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FF" w:rsidRDefault="009B66FF" w:rsidP="009B66FF">
      <w:pPr>
        <w:jc w:val="center"/>
        <w:rPr>
          <w:rFonts w:ascii="Times New Roman" w:hAnsi="Times New Roman" w:cs="Times New Roman"/>
          <w:b/>
          <w:sz w:val="24"/>
        </w:rPr>
      </w:pPr>
      <w:r>
        <w:rPr>
          <w:rFonts w:ascii="Times New Roman" w:hAnsi="Times New Roman" w:cs="Times New Roman"/>
          <w:b/>
          <w:sz w:val="24"/>
        </w:rPr>
        <w:t>BÀI TẬP TÍN DỤNG NGÂN HÀNG</w:t>
      </w:r>
    </w:p>
    <w:p w:rsidR="009B66FF" w:rsidRPr="009C33FE" w:rsidRDefault="009B66FF" w:rsidP="009B66FF">
      <w:pPr>
        <w:rPr>
          <w:rFonts w:ascii="Times New Roman" w:hAnsi="Times New Roman" w:cs="Times New Roman"/>
          <w:b/>
          <w:sz w:val="24"/>
        </w:rPr>
      </w:pPr>
      <w:r w:rsidRPr="009C33FE">
        <w:rPr>
          <w:rFonts w:ascii="Times New Roman" w:hAnsi="Times New Roman" w:cs="Times New Roman"/>
          <w:b/>
          <w:sz w:val="24"/>
        </w:rPr>
        <w:t>Bài tập 1:</w:t>
      </w:r>
    </w:p>
    <w:p w:rsidR="009B66FF" w:rsidRPr="009C33FE" w:rsidRDefault="009B66FF" w:rsidP="009B66FF">
      <w:pPr>
        <w:rPr>
          <w:rFonts w:ascii="Times New Roman" w:hAnsi="Times New Roman" w:cs="Times New Roman"/>
          <w:sz w:val="24"/>
        </w:rPr>
      </w:pPr>
      <w:r w:rsidRPr="009C33FE">
        <w:rPr>
          <w:rFonts w:ascii="Times New Roman" w:hAnsi="Times New Roman" w:cs="Times New Roman"/>
          <w:sz w:val="24"/>
        </w:rPr>
        <w:t>Số liệu tại ngân hàng thương mại Sài Gòn A:</w:t>
      </w:r>
    </w:p>
    <w:p w:rsidR="009B66FF" w:rsidRPr="009C33FE" w:rsidRDefault="009B66FF" w:rsidP="009B66FF">
      <w:pPr>
        <w:numPr>
          <w:ilvl w:val="0"/>
          <w:numId w:val="1"/>
        </w:numPr>
        <w:rPr>
          <w:rFonts w:ascii="Times New Roman" w:hAnsi="Times New Roman" w:cs="Times New Roman"/>
          <w:b/>
          <w:sz w:val="24"/>
        </w:rPr>
      </w:pPr>
      <w:r w:rsidRPr="009C33FE">
        <w:rPr>
          <w:rFonts w:ascii="Times New Roman" w:hAnsi="Times New Roman" w:cs="Times New Roman"/>
          <w:b/>
          <w:sz w:val="24"/>
        </w:rPr>
        <w:t>Bảng cân đối kế toán (31/12/2008)</w:t>
      </w:r>
    </w:p>
    <w:p w:rsidR="009B66FF" w:rsidRPr="009C33FE" w:rsidRDefault="009B66FF" w:rsidP="009B66FF">
      <w:pPr>
        <w:ind w:left="1080"/>
        <w:jc w:val="right"/>
        <w:rPr>
          <w:rFonts w:ascii="Times New Roman" w:hAnsi="Times New Roman" w:cs="Times New Roman"/>
          <w:sz w:val="24"/>
        </w:rPr>
      </w:pPr>
      <w:r w:rsidRPr="009C33FE">
        <w:rPr>
          <w:rFonts w:ascii="Times New Roman" w:hAnsi="Times New Roman" w:cs="Times New Roman"/>
          <w:sz w:val="24"/>
        </w:rPr>
        <w:t>Đơn vị: Triệu đồng</w:t>
      </w:r>
    </w:p>
    <w:tbl>
      <w:tblPr>
        <w:tblW w:w="9747" w:type="dxa"/>
        <w:tblBorders>
          <w:top w:val="single" w:sz="8" w:space="0" w:color="C0504D"/>
          <w:bottom w:val="single" w:sz="8" w:space="0" w:color="C0504D"/>
        </w:tblBorders>
        <w:tblLayout w:type="fixed"/>
        <w:tblLook w:val="04A0" w:firstRow="1" w:lastRow="0" w:firstColumn="1" w:lastColumn="0" w:noHBand="0" w:noVBand="1"/>
      </w:tblPr>
      <w:tblGrid>
        <w:gridCol w:w="3594"/>
        <w:gridCol w:w="1476"/>
        <w:gridCol w:w="3118"/>
        <w:gridCol w:w="1559"/>
      </w:tblGrid>
      <w:tr w:rsidR="009B66FF" w:rsidRPr="009C33FE" w:rsidTr="00A375FD">
        <w:tc>
          <w:tcPr>
            <w:tcW w:w="3594" w:type="dxa"/>
            <w:tcBorders>
              <w:top w:val="single" w:sz="8" w:space="0" w:color="C0504D"/>
              <w:bottom w:val="single" w:sz="8" w:space="0" w:color="C0504D"/>
            </w:tcBorders>
          </w:tcPr>
          <w:p w:rsidR="009B66FF" w:rsidRPr="009C33FE" w:rsidRDefault="009B66FF" w:rsidP="00A375FD">
            <w:pPr>
              <w:jc w:val="center"/>
              <w:rPr>
                <w:rFonts w:ascii="Times New Roman" w:hAnsi="Times New Roman" w:cs="Times New Roman"/>
                <w:b/>
                <w:bCs/>
                <w:sz w:val="24"/>
              </w:rPr>
            </w:pPr>
            <w:r w:rsidRPr="009C33FE">
              <w:rPr>
                <w:rFonts w:ascii="Times New Roman" w:hAnsi="Times New Roman" w:cs="Times New Roman"/>
                <w:b/>
                <w:bCs/>
                <w:sz w:val="24"/>
              </w:rPr>
              <w:t>Tài sản</w:t>
            </w:r>
          </w:p>
        </w:tc>
        <w:tc>
          <w:tcPr>
            <w:tcW w:w="1476" w:type="dxa"/>
            <w:tcBorders>
              <w:top w:val="single" w:sz="8" w:space="0" w:color="C0504D"/>
              <w:bottom w:val="single" w:sz="8" w:space="0" w:color="C0504D"/>
            </w:tcBorders>
          </w:tcPr>
          <w:p w:rsidR="009B66FF" w:rsidRPr="009C33FE" w:rsidRDefault="009B66FF" w:rsidP="00A375FD">
            <w:pPr>
              <w:jc w:val="center"/>
              <w:rPr>
                <w:rFonts w:ascii="Times New Roman" w:hAnsi="Times New Roman" w:cs="Times New Roman"/>
                <w:b/>
                <w:bCs/>
                <w:sz w:val="24"/>
              </w:rPr>
            </w:pPr>
            <w:r w:rsidRPr="009C33FE">
              <w:rPr>
                <w:rFonts w:ascii="Times New Roman" w:hAnsi="Times New Roman" w:cs="Times New Roman"/>
                <w:b/>
                <w:bCs/>
                <w:sz w:val="24"/>
              </w:rPr>
              <w:t>Số tiền</w:t>
            </w:r>
          </w:p>
        </w:tc>
        <w:tc>
          <w:tcPr>
            <w:tcW w:w="3118" w:type="dxa"/>
            <w:tcBorders>
              <w:top w:val="single" w:sz="8" w:space="0" w:color="C0504D"/>
              <w:bottom w:val="single" w:sz="8" w:space="0" w:color="C0504D"/>
            </w:tcBorders>
          </w:tcPr>
          <w:p w:rsidR="009B66FF" w:rsidRPr="009C33FE" w:rsidRDefault="009B66FF" w:rsidP="00A375FD">
            <w:pPr>
              <w:jc w:val="center"/>
              <w:rPr>
                <w:rFonts w:ascii="Times New Roman" w:hAnsi="Times New Roman" w:cs="Times New Roman"/>
                <w:b/>
                <w:bCs/>
                <w:sz w:val="24"/>
              </w:rPr>
            </w:pPr>
            <w:r w:rsidRPr="009C33FE">
              <w:rPr>
                <w:rFonts w:ascii="Times New Roman" w:hAnsi="Times New Roman" w:cs="Times New Roman"/>
                <w:b/>
                <w:bCs/>
                <w:sz w:val="24"/>
              </w:rPr>
              <w:t>Nguồn vốn</w:t>
            </w:r>
          </w:p>
        </w:tc>
        <w:tc>
          <w:tcPr>
            <w:tcW w:w="1559" w:type="dxa"/>
            <w:tcBorders>
              <w:top w:val="single" w:sz="8" w:space="0" w:color="C0504D"/>
              <w:bottom w:val="single" w:sz="8" w:space="0" w:color="C0504D"/>
            </w:tcBorders>
          </w:tcPr>
          <w:p w:rsidR="009B66FF" w:rsidRPr="009C33FE" w:rsidRDefault="009B66FF" w:rsidP="00A375FD">
            <w:pPr>
              <w:jc w:val="center"/>
              <w:rPr>
                <w:rFonts w:ascii="Times New Roman" w:hAnsi="Times New Roman" w:cs="Times New Roman"/>
                <w:b/>
                <w:bCs/>
                <w:sz w:val="24"/>
              </w:rPr>
            </w:pPr>
            <w:r w:rsidRPr="009C33FE">
              <w:rPr>
                <w:rFonts w:ascii="Times New Roman" w:hAnsi="Times New Roman" w:cs="Times New Roman"/>
                <w:b/>
                <w:bCs/>
                <w:sz w:val="24"/>
              </w:rPr>
              <w:t>Số tiền</w:t>
            </w:r>
          </w:p>
        </w:tc>
      </w:tr>
      <w:tr w:rsidR="009B66FF" w:rsidRPr="009C33FE" w:rsidTr="00A375FD">
        <w:tc>
          <w:tcPr>
            <w:tcW w:w="3594" w:type="dxa"/>
            <w:shd w:val="clear" w:color="auto" w:fill="EFD3D2"/>
          </w:tcPr>
          <w:p w:rsidR="009B66FF" w:rsidRPr="009C33FE" w:rsidRDefault="009B66FF" w:rsidP="009B66FF">
            <w:pPr>
              <w:numPr>
                <w:ilvl w:val="0"/>
                <w:numId w:val="2"/>
              </w:numPr>
              <w:rPr>
                <w:rFonts w:ascii="Times New Roman" w:hAnsi="Times New Roman" w:cs="Times New Roman"/>
                <w:b/>
                <w:bCs/>
                <w:sz w:val="24"/>
              </w:rPr>
            </w:pPr>
            <w:bookmarkStart w:id="0" w:name="OLE_LINK55" w:colFirst="3" w:colLast="3"/>
            <w:bookmarkStart w:id="1" w:name="OLE_LINK54" w:colFirst="1" w:colLast="1"/>
            <w:r w:rsidRPr="009C33FE">
              <w:rPr>
                <w:rFonts w:ascii="Times New Roman" w:hAnsi="Times New Roman" w:cs="Times New Roman"/>
                <w:b/>
                <w:bCs/>
                <w:sz w:val="24"/>
              </w:rPr>
              <w:t>Tiền mặt tại quỹ</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3.763.000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I. Tiền gửi của các TCTD</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5.515.000</w:t>
            </w:r>
          </w:p>
        </w:tc>
      </w:tr>
      <w:tr w:rsidR="009B66FF" w:rsidRPr="009C33FE" w:rsidTr="00A375FD">
        <w:tc>
          <w:tcPr>
            <w:tcW w:w="3594" w:type="dxa"/>
          </w:tcPr>
          <w:p w:rsidR="009B66FF" w:rsidRPr="009C33FE" w:rsidRDefault="009B66FF" w:rsidP="009B66FF">
            <w:pPr>
              <w:numPr>
                <w:ilvl w:val="0"/>
                <w:numId w:val="2"/>
              </w:numPr>
              <w:rPr>
                <w:rFonts w:ascii="Times New Roman" w:hAnsi="Times New Roman" w:cs="Times New Roman"/>
                <w:b/>
                <w:bCs/>
                <w:sz w:val="24"/>
              </w:rPr>
            </w:pPr>
            <w:r w:rsidRPr="009C33FE">
              <w:rPr>
                <w:rFonts w:ascii="Times New Roman" w:hAnsi="Times New Roman" w:cs="Times New Roman"/>
                <w:b/>
                <w:bCs/>
                <w:sz w:val="24"/>
              </w:rPr>
              <w:t>Tiền gửi tại NHNN</w:t>
            </w:r>
          </w:p>
        </w:tc>
        <w:tc>
          <w:tcPr>
            <w:tcW w:w="1476"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4.429.000</w:t>
            </w:r>
          </w:p>
        </w:tc>
        <w:tc>
          <w:tcPr>
            <w:tcW w:w="3118" w:type="dxa"/>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II. Vay NHNN&amp;TCTD</w:t>
            </w:r>
          </w:p>
        </w:tc>
        <w:tc>
          <w:tcPr>
            <w:tcW w:w="1559"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2.042.000</w:t>
            </w:r>
          </w:p>
        </w:tc>
      </w:tr>
      <w:bookmarkEnd w:id="0"/>
      <w:tr w:rsidR="009B66FF" w:rsidRPr="009C33FE" w:rsidTr="00A375FD">
        <w:tc>
          <w:tcPr>
            <w:tcW w:w="3594" w:type="dxa"/>
            <w:shd w:val="clear" w:color="auto" w:fill="EFD3D2"/>
          </w:tcPr>
          <w:p w:rsidR="009B66FF" w:rsidRPr="009C33FE" w:rsidRDefault="009B66FF" w:rsidP="009B66FF">
            <w:pPr>
              <w:numPr>
                <w:ilvl w:val="0"/>
                <w:numId w:val="2"/>
              </w:numPr>
              <w:rPr>
                <w:rFonts w:ascii="Times New Roman" w:hAnsi="Times New Roman" w:cs="Times New Roman"/>
                <w:b/>
                <w:bCs/>
                <w:sz w:val="24"/>
              </w:rPr>
            </w:pPr>
            <w:r w:rsidRPr="009C33FE">
              <w:rPr>
                <w:rFonts w:ascii="Times New Roman" w:hAnsi="Times New Roman" w:cs="Times New Roman"/>
                <w:b/>
                <w:bCs/>
                <w:sz w:val="24"/>
              </w:rPr>
              <w:t>Tiền gửi tại TCTD</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4.925.000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1) Vay NHNN</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1.200.000</w:t>
            </w:r>
          </w:p>
        </w:tc>
      </w:tr>
      <w:bookmarkEnd w:id="1"/>
      <w:tr w:rsidR="009B66FF" w:rsidRPr="009C33FE" w:rsidTr="00A375FD">
        <w:tc>
          <w:tcPr>
            <w:tcW w:w="3594" w:type="dxa"/>
          </w:tcPr>
          <w:p w:rsidR="009B66FF" w:rsidRPr="009C33FE" w:rsidRDefault="009B66FF" w:rsidP="009B66FF">
            <w:pPr>
              <w:numPr>
                <w:ilvl w:val="0"/>
                <w:numId w:val="2"/>
              </w:numPr>
              <w:rPr>
                <w:rFonts w:ascii="Times New Roman" w:hAnsi="Times New Roman" w:cs="Times New Roman"/>
                <w:b/>
                <w:bCs/>
                <w:sz w:val="24"/>
              </w:rPr>
            </w:pPr>
            <w:r w:rsidRPr="009C33FE">
              <w:rPr>
                <w:rFonts w:ascii="Times New Roman" w:hAnsi="Times New Roman" w:cs="Times New Roman"/>
                <w:b/>
                <w:bCs/>
                <w:sz w:val="24"/>
              </w:rPr>
              <w:t>Cho vay các TCTD khác</w:t>
            </w:r>
          </w:p>
        </w:tc>
        <w:tc>
          <w:tcPr>
            <w:tcW w:w="1476"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2.083.000</w:t>
            </w:r>
          </w:p>
        </w:tc>
        <w:tc>
          <w:tcPr>
            <w:tcW w:w="3118" w:type="dxa"/>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2) Vay các TCTD</w:t>
            </w:r>
          </w:p>
        </w:tc>
        <w:tc>
          <w:tcPr>
            <w:tcW w:w="1559"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842.000</w:t>
            </w:r>
          </w:p>
        </w:tc>
      </w:tr>
      <w:tr w:rsidR="009B66FF" w:rsidRPr="009C33FE" w:rsidTr="00A375FD">
        <w:tc>
          <w:tcPr>
            <w:tcW w:w="3594" w:type="dxa"/>
            <w:shd w:val="clear" w:color="auto" w:fill="EFD3D2"/>
          </w:tcPr>
          <w:p w:rsidR="009B66FF" w:rsidRPr="009C33FE" w:rsidRDefault="009B66FF" w:rsidP="009B66FF">
            <w:pPr>
              <w:numPr>
                <w:ilvl w:val="0"/>
                <w:numId w:val="2"/>
              </w:numPr>
              <w:rPr>
                <w:rFonts w:ascii="Times New Roman" w:hAnsi="Times New Roman" w:cs="Times New Roman"/>
                <w:b/>
                <w:bCs/>
                <w:sz w:val="24"/>
              </w:rPr>
            </w:pPr>
            <w:r w:rsidRPr="009C33FE">
              <w:rPr>
                <w:rFonts w:ascii="Times New Roman" w:hAnsi="Times New Roman" w:cs="Times New Roman"/>
                <w:b/>
                <w:bCs/>
                <w:sz w:val="24"/>
              </w:rPr>
              <w:t>Cho vay TCKT và cá nhân</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35.085.000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III. Tiền gửi các TCKT và dân cư</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bookmarkStart w:id="2" w:name="OLE_LINK56"/>
            <w:r w:rsidRPr="009C33FE">
              <w:rPr>
                <w:rFonts w:ascii="Times New Roman" w:hAnsi="Times New Roman" w:cs="Times New Roman"/>
                <w:sz w:val="24"/>
              </w:rPr>
              <w:t>43.062.500</w:t>
            </w:r>
            <w:bookmarkEnd w:id="2"/>
          </w:p>
        </w:tc>
      </w:tr>
      <w:tr w:rsidR="009B66FF" w:rsidRPr="009C33FE" w:rsidTr="00A375FD">
        <w:tc>
          <w:tcPr>
            <w:tcW w:w="3594" w:type="dxa"/>
          </w:tcPr>
          <w:p w:rsidR="009B66FF" w:rsidRPr="009C33FE" w:rsidRDefault="009B66FF" w:rsidP="009B66FF">
            <w:pPr>
              <w:numPr>
                <w:ilvl w:val="0"/>
                <w:numId w:val="3"/>
              </w:numPr>
              <w:rPr>
                <w:rFonts w:ascii="Times New Roman" w:hAnsi="Times New Roman" w:cs="Times New Roman"/>
                <w:b/>
                <w:bCs/>
                <w:sz w:val="24"/>
              </w:rPr>
            </w:pPr>
            <w:r w:rsidRPr="009C33FE">
              <w:rPr>
                <w:rFonts w:ascii="Times New Roman" w:hAnsi="Times New Roman" w:cs="Times New Roman"/>
                <w:b/>
                <w:bCs/>
                <w:sz w:val="24"/>
              </w:rPr>
              <w:t>Cho vay ngắn hạn</w:t>
            </w:r>
          </w:p>
        </w:tc>
        <w:tc>
          <w:tcPr>
            <w:tcW w:w="1476"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20.500.000</w:t>
            </w:r>
          </w:p>
        </w:tc>
        <w:tc>
          <w:tcPr>
            <w:tcW w:w="3118" w:type="dxa"/>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1) Tiền gửi không kỳ hạn</w:t>
            </w:r>
          </w:p>
        </w:tc>
        <w:tc>
          <w:tcPr>
            <w:tcW w:w="1559"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19.652.500</w:t>
            </w:r>
          </w:p>
        </w:tc>
      </w:tr>
      <w:tr w:rsidR="009B66FF" w:rsidRPr="009C33FE" w:rsidTr="00A375FD">
        <w:tc>
          <w:tcPr>
            <w:tcW w:w="3594" w:type="dxa"/>
            <w:shd w:val="clear" w:color="auto" w:fill="EFD3D2"/>
          </w:tcPr>
          <w:p w:rsidR="009B66FF" w:rsidRPr="009C33FE" w:rsidRDefault="009B66FF" w:rsidP="009B66FF">
            <w:pPr>
              <w:numPr>
                <w:ilvl w:val="0"/>
                <w:numId w:val="3"/>
              </w:numPr>
              <w:rPr>
                <w:rFonts w:ascii="Times New Roman" w:hAnsi="Times New Roman" w:cs="Times New Roman"/>
                <w:b/>
                <w:bCs/>
                <w:sz w:val="24"/>
              </w:rPr>
            </w:pPr>
            <w:r w:rsidRPr="009C33FE">
              <w:rPr>
                <w:rFonts w:ascii="Times New Roman" w:hAnsi="Times New Roman" w:cs="Times New Roman"/>
                <w:b/>
                <w:bCs/>
                <w:sz w:val="24"/>
              </w:rPr>
              <w:t>Cho vay trung dài hạn</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14.585.000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2) Tiền gửi có kỳ hạn</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23.410.000</w:t>
            </w:r>
          </w:p>
        </w:tc>
      </w:tr>
      <w:tr w:rsidR="009B66FF" w:rsidRPr="009C33FE" w:rsidTr="00A375FD">
        <w:tc>
          <w:tcPr>
            <w:tcW w:w="3594" w:type="dxa"/>
          </w:tcPr>
          <w:p w:rsidR="009B66FF" w:rsidRPr="009C33FE" w:rsidRDefault="009B66FF" w:rsidP="009B66FF">
            <w:pPr>
              <w:numPr>
                <w:ilvl w:val="0"/>
                <w:numId w:val="2"/>
              </w:numPr>
              <w:rPr>
                <w:rFonts w:ascii="Times New Roman" w:hAnsi="Times New Roman" w:cs="Times New Roman"/>
                <w:b/>
                <w:bCs/>
                <w:sz w:val="24"/>
              </w:rPr>
            </w:pPr>
            <w:r w:rsidRPr="009C33FE">
              <w:rPr>
                <w:rFonts w:ascii="Times New Roman" w:hAnsi="Times New Roman" w:cs="Times New Roman"/>
                <w:b/>
                <w:bCs/>
                <w:sz w:val="24"/>
              </w:rPr>
              <w:t>Các khoản đầu tư</w:t>
            </w:r>
          </w:p>
        </w:tc>
        <w:tc>
          <w:tcPr>
            <w:tcW w:w="1476"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7.794.500</w:t>
            </w:r>
          </w:p>
        </w:tc>
        <w:tc>
          <w:tcPr>
            <w:tcW w:w="3118" w:type="dxa"/>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IV. Vốn tài trợ khác</w:t>
            </w:r>
          </w:p>
        </w:tc>
        <w:tc>
          <w:tcPr>
            <w:tcW w:w="1559"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0</w:t>
            </w:r>
          </w:p>
        </w:tc>
      </w:tr>
      <w:tr w:rsidR="009B66FF" w:rsidRPr="009C33FE" w:rsidTr="00A375FD">
        <w:tc>
          <w:tcPr>
            <w:tcW w:w="3594" w:type="dxa"/>
            <w:shd w:val="clear" w:color="auto" w:fill="EFD3D2"/>
          </w:tcPr>
          <w:p w:rsidR="009B66FF" w:rsidRPr="009C33FE" w:rsidRDefault="009B66FF" w:rsidP="009B66FF">
            <w:pPr>
              <w:numPr>
                <w:ilvl w:val="0"/>
                <w:numId w:val="4"/>
              </w:numPr>
              <w:rPr>
                <w:rFonts w:ascii="Times New Roman" w:hAnsi="Times New Roman" w:cs="Times New Roman"/>
                <w:b/>
                <w:bCs/>
                <w:sz w:val="24"/>
              </w:rPr>
            </w:pPr>
            <w:bookmarkStart w:id="3" w:name="OLE_LINK57" w:colFirst="3" w:colLast="3"/>
            <w:r w:rsidRPr="009C33FE">
              <w:rPr>
                <w:rFonts w:ascii="Times New Roman" w:hAnsi="Times New Roman" w:cs="Times New Roman"/>
                <w:b/>
                <w:bCs/>
                <w:sz w:val="24"/>
              </w:rPr>
              <w:t>Đầu tư chứng khoán</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7.294.500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V. Phát hành giấy tờ có giá</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6.697.500</w:t>
            </w:r>
          </w:p>
        </w:tc>
      </w:tr>
      <w:bookmarkEnd w:id="3"/>
      <w:tr w:rsidR="009B66FF" w:rsidRPr="009C33FE" w:rsidTr="00A375FD">
        <w:tc>
          <w:tcPr>
            <w:tcW w:w="3594" w:type="dxa"/>
          </w:tcPr>
          <w:p w:rsidR="009B66FF" w:rsidRPr="009C33FE" w:rsidRDefault="009B66FF" w:rsidP="009B66FF">
            <w:pPr>
              <w:numPr>
                <w:ilvl w:val="0"/>
                <w:numId w:val="4"/>
              </w:numPr>
              <w:rPr>
                <w:rFonts w:ascii="Times New Roman" w:hAnsi="Times New Roman" w:cs="Times New Roman"/>
                <w:b/>
                <w:bCs/>
                <w:sz w:val="24"/>
              </w:rPr>
            </w:pPr>
            <w:r w:rsidRPr="009C33FE">
              <w:rPr>
                <w:rFonts w:ascii="Times New Roman" w:hAnsi="Times New Roman" w:cs="Times New Roman"/>
                <w:b/>
                <w:bCs/>
                <w:sz w:val="24"/>
              </w:rPr>
              <w:t>Góp vốn liên doanh</w:t>
            </w:r>
          </w:p>
        </w:tc>
        <w:tc>
          <w:tcPr>
            <w:tcW w:w="1476"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500.000</w:t>
            </w:r>
          </w:p>
        </w:tc>
        <w:tc>
          <w:tcPr>
            <w:tcW w:w="3118" w:type="dxa"/>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VI. Tài sản nợ khác</w:t>
            </w:r>
          </w:p>
        </w:tc>
        <w:tc>
          <w:tcPr>
            <w:tcW w:w="1559"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5.404.000</w:t>
            </w:r>
          </w:p>
        </w:tc>
      </w:tr>
      <w:tr w:rsidR="009B66FF" w:rsidRPr="009C33FE" w:rsidTr="00A375FD">
        <w:tc>
          <w:tcPr>
            <w:tcW w:w="3594" w:type="dxa"/>
            <w:shd w:val="clear" w:color="auto" w:fill="EFD3D2"/>
          </w:tcPr>
          <w:p w:rsidR="009B66FF" w:rsidRPr="009C33FE" w:rsidRDefault="009B66FF" w:rsidP="009B66FF">
            <w:pPr>
              <w:numPr>
                <w:ilvl w:val="0"/>
                <w:numId w:val="2"/>
              </w:numPr>
              <w:rPr>
                <w:rFonts w:ascii="Times New Roman" w:hAnsi="Times New Roman" w:cs="Times New Roman"/>
                <w:b/>
                <w:bCs/>
                <w:sz w:val="24"/>
              </w:rPr>
            </w:pPr>
            <w:r w:rsidRPr="009C33FE">
              <w:rPr>
                <w:rFonts w:ascii="Times New Roman" w:hAnsi="Times New Roman" w:cs="Times New Roman"/>
                <w:b/>
                <w:bCs/>
                <w:sz w:val="24"/>
              </w:rPr>
              <w:t>Tài sản</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1.675.000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VII. Vốn và các quỹ NH</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3.489.500</w:t>
            </w:r>
          </w:p>
        </w:tc>
      </w:tr>
      <w:tr w:rsidR="009B66FF" w:rsidRPr="009C33FE" w:rsidTr="00A375FD">
        <w:tc>
          <w:tcPr>
            <w:tcW w:w="3594" w:type="dxa"/>
          </w:tcPr>
          <w:p w:rsidR="009B66FF" w:rsidRPr="009C33FE" w:rsidRDefault="009B66FF" w:rsidP="009B66FF">
            <w:pPr>
              <w:numPr>
                <w:ilvl w:val="0"/>
                <w:numId w:val="5"/>
              </w:numPr>
              <w:rPr>
                <w:rFonts w:ascii="Times New Roman" w:hAnsi="Times New Roman" w:cs="Times New Roman"/>
                <w:b/>
                <w:bCs/>
                <w:sz w:val="24"/>
              </w:rPr>
            </w:pPr>
            <w:r w:rsidRPr="009C33FE">
              <w:rPr>
                <w:rFonts w:ascii="Times New Roman" w:hAnsi="Times New Roman" w:cs="Times New Roman"/>
                <w:b/>
                <w:bCs/>
                <w:sz w:val="24"/>
              </w:rPr>
              <w:t>TSCĐ</w:t>
            </w:r>
          </w:p>
        </w:tc>
        <w:tc>
          <w:tcPr>
            <w:tcW w:w="1476"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1.295.000</w:t>
            </w:r>
          </w:p>
        </w:tc>
        <w:tc>
          <w:tcPr>
            <w:tcW w:w="3118" w:type="dxa"/>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1) Vốn điều lệ</w:t>
            </w:r>
          </w:p>
        </w:tc>
        <w:tc>
          <w:tcPr>
            <w:tcW w:w="1559" w:type="dxa"/>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3.000.000</w:t>
            </w:r>
          </w:p>
        </w:tc>
      </w:tr>
      <w:tr w:rsidR="009B66FF" w:rsidRPr="009C33FE" w:rsidTr="00A375FD">
        <w:tc>
          <w:tcPr>
            <w:tcW w:w="3594" w:type="dxa"/>
            <w:shd w:val="clear" w:color="auto" w:fill="EFD3D2"/>
          </w:tcPr>
          <w:p w:rsidR="009B66FF" w:rsidRPr="009C33FE" w:rsidRDefault="009B66FF" w:rsidP="009B66FF">
            <w:pPr>
              <w:numPr>
                <w:ilvl w:val="0"/>
                <w:numId w:val="5"/>
              </w:numPr>
              <w:rPr>
                <w:rFonts w:ascii="Times New Roman" w:hAnsi="Times New Roman" w:cs="Times New Roman"/>
                <w:b/>
                <w:bCs/>
                <w:sz w:val="24"/>
              </w:rPr>
            </w:pPr>
            <w:r w:rsidRPr="009C33FE">
              <w:rPr>
                <w:rFonts w:ascii="Times New Roman" w:hAnsi="Times New Roman" w:cs="Times New Roman"/>
                <w:b/>
                <w:bCs/>
                <w:sz w:val="24"/>
              </w:rPr>
              <w:t>Tài sản khác</w:t>
            </w:r>
          </w:p>
        </w:tc>
        <w:tc>
          <w:tcPr>
            <w:tcW w:w="1476"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380.000</w:t>
            </w:r>
          </w:p>
        </w:tc>
        <w:tc>
          <w:tcPr>
            <w:tcW w:w="3118" w:type="dxa"/>
            <w:shd w:val="clear" w:color="auto" w:fill="EFD3D2"/>
          </w:tcPr>
          <w:p w:rsidR="009B66FF" w:rsidRPr="009C33FE" w:rsidRDefault="009B66FF" w:rsidP="00A375FD">
            <w:pPr>
              <w:rPr>
                <w:rFonts w:ascii="Times New Roman" w:hAnsi="Times New Roman" w:cs="Times New Roman"/>
                <w:sz w:val="24"/>
              </w:rPr>
            </w:pPr>
            <w:r w:rsidRPr="009C33FE">
              <w:rPr>
                <w:rFonts w:ascii="Times New Roman" w:hAnsi="Times New Roman" w:cs="Times New Roman"/>
                <w:sz w:val="24"/>
              </w:rPr>
              <w:t>2) Các quỹ NH</w:t>
            </w:r>
          </w:p>
        </w:tc>
        <w:tc>
          <w:tcPr>
            <w:tcW w:w="1559" w:type="dxa"/>
            <w:tcBorders>
              <w:left w:val="nil"/>
              <w:right w:val="nil"/>
            </w:tcBorders>
            <w:shd w:val="clear" w:color="auto" w:fill="EFD3D2"/>
          </w:tcPr>
          <w:p w:rsidR="009B66FF" w:rsidRPr="009C33FE" w:rsidRDefault="009B66FF" w:rsidP="00A375FD">
            <w:pPr>
              <w:jc w:val="right"/>
              <w:rPr>
                <w:rFonts w:ascii="Times New Roman" w:hAnsi="Times New Roman" w:cs="Times New Roman"/>
                <w:sz w:val="24"/>
              </w:rPr>
            </w:pPr>
            <w:r w:rsidRPr="009C33FE">
              <w:rPr>
                <w:rFonts w:ascii="Times New Roman" w:hAnsi="Times New Roman" w:cs="Times New Roman"/>
                <w:sz w:val="24"/>
              </w:rPr>
              <w:t>489.500</w:t>
            </w:r>
          </w:p>
        </w:tc>
      </w:tr>
      <w:tr w:rsidR="009B66FF" w:rsidRPr="009C33FE" w:rsidTr="00A375FD">
        <w:tc>
          <w:tcPr>
            <w:tcW w:w="3594" w:type="dxa"/>
          </w:tcPr>
          <w:p w:rsidR="009B66FF" w:rsidRPr="009C33FE" w:rsidRDefault="009B66FF" w:rsidP="00A375FD">
            <w:pPr>
              <w:jc w:val="center"/>
              <w:rPr>
                <w:rFonts w:ascii="Times New Roman" w:hAnsi="Times New Roman" w:cs="Times New Roman"/>
                <w:b/>
                <w:bCs/>
                <w:sz w:val="24"/>
              </w:rPr>
            </w:pPr>
            <w:r w:rsidRPr="009C33FE">
              <w:rPr>
                <w:rFonts w:ascii="Times New Roman" w:hAnsi="Times New Roman" w:cs="Times New Roman"/>
                <w:b/>
                <w:bCs/>
                <w:sz w:val="24"/>
              </w:rPr>
              <w:t>Tổng tài sản</w:t>
            </w:r>
          </w:p>
        </w:tc>
        <w:tc>
          <w:tcPr>
            <w:tcW w:w="1476" w:type="dxa"/>
          </w:tcPr>
          <w:p w:rsidR="009B66FF" w:rsidRPr="009C33FE" w:rsidRDefault="009B66FF" w:rsidP="00A375FD">
            <w:pPr>
              <w:jc w:val="right"/>
              <w:rPr>
                <w:rFonts w:ascii="Times New Roman" w:hAnsi="Times New Roman" w:cs="Times New Roman"/>
                <w:b/>
                <w:sz w:val="24"/>
              </w:rPr>
            </w:pPr>
            <w:r w:rsidRPr="009C33FE">
              <w:rPr>
                <w:rFonts w:ascii="Times New Roman" w:hAnsi="Times New Roman" w:cs="Times New Roman"/>
                <w:b/>
                <w:sz w:val="24"/>
              </w:rPr>
              <w:t>66.210.500</w:t>
            </w:r>
          </w:p>
        </w:tc>
        <w:tc>
          <w:tcPr>
            <w:tcW w:w="3118" w:type="dxa"/>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Tổng cộng nguồn vốn</w:t>
            </w:r>
          </w:p>
        </w:tc>
        <w:tc>
          <w:tcPr>
            <w:tcW w:w="1559" w:type="dxa"/>
          </w:tcPr>
          <w:p w:rsidR="009B66FF" w:rsidRPr="009C33FE" w:rsidRDefault="009B66FF" w:rsidP="00A375FD">
            <w:pPr>
              <w:jc w:val="right"/>
              <w:rPr>
                <w:rFonts w:ascii="Times New Roman" w:hAnsi="Times New Roman" w:cs="Times New Roman"/>
                <w:b/>
                <w:sz w:val="24"/>
              </w:rPr>
            </w:pPr>
            <w:r w:rsidRPr="009C33FE">
              <w:rPr>
                <w:rFonts w:ascii="Times New Roman" w:hAnsi="Times New Roman" w:cs="Times New Roman"/>
                <w:b/>
                <w:sz w:val="24"/>
              </w:rPr>
              <w:t>66.210.500</w:t>
            </w:r>
          </w:p>
        </w:tc>
      </w:tr>
    </w:tbl>
    <w:p w:rsidR="009B66FF" w:rsidRPr="009C33FE" w:rsidRDefault="009B66FF" w:rsidP="009B66FF">
      <w:pPr>
        <w:numPr>
          <w:ilvl w:val="0"/>
          <w:numId w:val="1"/>
        </w:numPr>
        <w:rPr>
          <w:rFonts w:ascii="Times New Roman" w:hAnsi="Times New Roman" w:cs="Times New Roman"/>
          <w:b/>
          <w:sz w:val="24"/>
        </w:rPr>
      </w:pPr>
      <w:r w:rsidRPr="009C33FE">
        <w:rPr>
          <w:rFonts w:ascii="Times New Roman" w:hAnsi="Times New Roman" w:cs="Times New Roman"/>
          <w:b/>
          <w:sz w:val="24"/>
        </w:rPr>
        <w:t>Báo cáo thu nhập và chi phí 2008:</w:t>
      </w:r>
    </w:p>
    <w:p w:rsidR="009B66FF" w:rsidRPr="009C33FE" w:rsidRDefault="009B66FF" w:rsidP="009B66FF">
      <w:pPr>
        <w:numPr>
          <w:ilvl w:val="0"/>
          <w:numId w:val="6"/>
        </w:numPr>
        <w:rPr>
          <w:rFonts w:ascii="Times New Roman" w:hAnsi="Times New Roman" w:cs="Times New Roman"/>
          <w:b/>
          <w:sz w:val="24"/>
        </w:rPr>
      </w:pPr>
      <w:r w:rsidRPr="009C33FE">
        <w:rPr>
          <w:rFonts w:ascii="Times New Roman" w:hAnsi="Times New Roman" w:cs="Times New Roman"/>
          <w:b/>
          <w:sz w:val="24"/>
        </w:rPr>
        <w:t>Tổng thu nhập:</w:t>
      </w:r>
      <w:r w:rsidRPr="009C33FE">
        <w:rPr>
          <w:rFonts w:ascii="Times New Roman" w:hAnsi="Times New Roman" w:cs="Times New Roman"/>
          <w:b/>
          <w:sz w:val="24"/>
        </w:rPr>
        <w:tab/>
      </w:r>
      <w:r w:rsidRPr="009C33FE">
        <w:rPr>
          <w:rFonts w:ascii="Times New Roman" w:hAnsi="Times New Roman" w:cs="Times New Roman"/>
          <w:b/>
          <w:sz w:val="24"/>
        </w:rPr>
        <w:tab/>
      </w:r>
      <w:r w:rsidRPr="009C33FE">
        <w:rPr>
          <w:rFonts w:ascii="Times New Roman" w:hAnsi="Times New Roman" w:cs="Times New Roman"/>
          <w:b/>
          <w:sz w:val="24"/>
        </w:rPr>
        <w:tab/>
      </w:r>
      <w:r w:rsidRPr="009C33FE">
        <w:rPr>
          <w:rFonts w:ascii="Times New Roman" w:hAnsi="Times New Roman" w:cs="Times New Roman"/>
          <w:b/>
          <w:sz w:val="24"/>
        </w:rPr>
        <w:tab/>
        <w:t>10.008.500</w:t>
      </w:r>
    </w:p>
    <w:p w:rsidR="009B66FF" w:rsidRPr="009C33FE" w:rsidRDefault="009B66FF" w:rsidP="009B66FF">
      <w:pPr>
        <w:ind w:left="1440"/>
        <w:rPr>
          <w:rFonts w:ascii="Times New Roman" w:hAnsi="Times New Roman" w:cs="Times New Roman"/>
          <w:b/>
          <w:sz w:val="24"/>
        </w:rPr>
      </w:pPr>
      <w:r w:rsidRPr="009C33FE">
        <w:rPr>
          <w:rFonts w:ascii="Times New Roman" w:hAnsi="Times New Roman" w:cs="Times New Roman"/>
          <w:b/>
          <w:sz w:val="24"/>
        </w:rPr>
        <w:t>Trong đó:</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t>Thu từ hoạt động tín dụng:</w:t>
      </w:r>
      <w:r w:rsidRPr="009C33FE">
        <w:rPr>
          <w:rFonts w:ascii="Times New Roman" w:hAnsi="Times New Roman" w:cs="Times New Roman"/>
          <w:sz w:val="24"/>
        </w:rPr>
        <w:tab/>
      </w:r>
      <w:r w:rsidRPr="009C33FE">
        <w:rPr>
          <w:rFonts w:ascii="Times New Roman" w:hAnsi="Times New Roman" w:cs="Times New Roman"/>
          <w:sz w:val="24"/>
        </w:rPr>
        <w:tab/>
        <w:t>5.750.000</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lastRenderedPageBreak/>
        <w:t>Thu từ hoạt động dịch vụ:</w:t>
      </w:r>
      <w:r w:rsidRPr="009C33FE">
        <w:rPr>
          <w:rFonts w:ascii="Times New Roman" w:hAnsi="Times New Roman" w:cs="Times New Roman"/>
          <w:sz w:val="24"/>
        </w:rPr>
        <w:tab/>
      </w:r>
      <w:r w:rsidRPr="009C33FE">
        <w:rPr>
          <w:rFonts w:ascii="Times New Roman" w:hAnsi="Times New Roman" w:cs="Times New Roman"/>
          <w:sz w:val="24"/>
        </w:rPr>
        <w:tab/>
        <w:t>2.672.000</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t>Các khoản thu nhập khác:</w:t>
      </w:r>
      <w:r w:rsidRPr="009C33FE">
        <w:rPr>
          <w:rFonts w:ascii="Times New Roman" w:hAnsi="Times New Roman" w:cs="Times New Roman"/>
          <w:sz w:val="24"/>
        </w:rPr>
        <w:tab/>
      </w:r>
      <w:r w:rsidRPr="009C33FE">
        <w:rPr>
          <w:rFonts w:ascii="Times New Roman" w:hAnsi="Times New Roman" w:cs="Times New Roman"/>
          <w:sz w:val="24"/>
        </w:rPr>
        <w:tab/>
        <w:t>1.586.500</w:t>
      </w:r>
    </w:p>
    <w:p w:rsidR="009B66FF" w:rsidRPr="009C33FE" w:rsidRDefault="009B66FF" w:rsidP="009B66FF">
      <w:pPr>
        <w:numPr>
          <w:ilvl w:val="0"/>
          <w:numId w:val="6"/>
        </w:numPr>
        <w:rPr>
          <w:rFonts w:ascii="Times New Roman" w:hAnsi="Times New Roman" w:cs="Times New Roman"/>
          <w:b/>
          <w:sz w:val="24"/>
        </w:rPr>
      </w:pPr>
      <w:r w:rsidRPr="009C33FE">
        <w:rPr>
          <w:rFonts w:ascii="Times New Roman" w:hAnsi="Times New Roman" w:cs="Times New Roman"/>
          <w:b/>
          <w:sz w:val="24"/>
        </w:rPr>
        <w:t>Tổng chi phí:</w:t>
      </w:r>
      <w:r w:rsidRPr="009C33FE">
        <w:rPr>
          <w:rFonts w:ascii="Times New Roman" w:hAnsi="Times New Roman" w:cs="Times New Roman"/>
          <w:b/>
          <w:sz w:val="24"/>
        </w:rPr>
        <w:tab/>
      </w:r>
      <w:r w:rsidRPr="009C33FE">
        <w:rPr>
          <w:rFonts w:ascii="Times New Roman" w:hAnsi="Times New Roman" w:cs="Times New Roman"/>
          <w:b/>
          <w:sz w:val="24"/>
        </w:rPr>
        <w:tab/>
      </w:r>
      <w:r w:rsidRPr="009C33FE">
        <w:rPr>
          <w:rFonts w:ascii="Times New Roman" w:hAnsi="Times New Roman" w:cs="Times New Roman"/>
          <w:b/>
          <w:sz w:val="24"/>
        </w:rPr>
        <w:tab/>
      </w:r>
      <w:r w:rsidRPr="009C33FE">
        <w:rPr>
          <w:rFonts w:ascii="Times New Roman" w:hAnsi="Times New Roman" w:cs="Times New Roman"/>
          <w:b/>
          <w:sz w:val="24"/>
        </w:rPr>
        <w:tab/>
        <w:t>8.312.700</w:t>
      </w:r>
    </w:p>
    <w:p w:rsidR="009B66FF" w:rsidRPr="009C33FE" w:rsidRDefault="009B66FF" w:rsidP="009B66FF">
      <w:pPr>
        <w:ind w:left="1440"/>
        <w:rPr>
          <w:rFonts w:ascii="Times New Roman" w:hAnsi="Times New Roman" w:cs="Times New Roman"/>
          <w:b/>
          <w:sz w:val="24"/>
        </w:rPr>
      </w:pPr>
      <w:r w:rsidRPr="009C33FE">
        <w:rPr>
          <w:rFonts w:ascii="Times New Roman" w:hAnsi="Times New Roman" w:cs="Times New Roman"/>
          <w:b/>
          <w:sz w:val="24"/>
        </w:rPr>
        <w:t>Trong đó:</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t>Chi phí hoạt động tín dụng:</w:t>
      </w:r>
      <w:r w:rsidRPr="009C33FE">
        <w:rPr>
          <w:rFonts w:ascii="Times New Roman" w:hAnsi="Times New Roman" w:cs="Times New Roman"/>
          <w:sz w:val="24"/>
        </w:rPr>
        <w:tab/>
      </w:r>
      <w:r w:rsidRPr="009C33FE">
        <w:rPr>
          <w:rFonts w:ascii="Times New Roman" w:hAnsi="Times New Roman" w:cs="Times New Roman"/>
          <w:sz w:val="24"/>
        </w:rPr>
        <w:tab/>
        <w:t>4.497.500</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t>Chi phí hoạt động dich vụ:</w:t>
      </w:r>
      <w:r w:rsidRPr="009C33FE">
        <w:rPr>
          <w:rFonts w:ascii="Times New Roman" w:hAnsi="Times New Roman" w:cs="Times New Roman"/>
          <w:sz w:val="24"/>
        </w:rPr>
        <w:tab/>
      </w:r>
      <w:r w:rsidRPr="009C33FE">
        <w:rPr>
          <w:rFonts w:ascii="Times New Roman" w:hAnsi="Times New Roman" w:cs="Times New Roman"/>
          <w:sz w:val="24"/>
        </w:rPr>
        <w:tab/>
        <w:t>1.013.500</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t>Chi phí cho nhân viên:</w:t>
      </w:r>
      <w:r w:rsidRPr="009C33FE">
        <w:rPr>
          <w:rFonts w:ascii="Times New Roman" w:hAnsi="Times New Roman" w:cs="Times New Roman"/>
          <w:sz w:val="24"/>
        </w:rPr>
        <w:tab/>
      </w:r>
      <w:r w:rsidRPr="009C33FE">
        <w:rPr>
          <w:rFonts w:ascii="Times New Roman" w:hAnsi="Times New Roman" w:cs="Times New Roman"/>
          <w:sz w:val="24"/>
        </w:rPr>
        <w:tab/>
        <w:t>617.200</w:t>
      </w:r>
    </w:p>
    <w:p w:rsidR="009B66FF" w:rsidRPr="009C33FE" w:rsidRDefault="009B66FF" w:rsidP="009B66FF">
      <w:pPr>
        <w:numPr>
          <w:ilvl w:val="0"/>
          <w:numId w:val="7"/>
        </w:numPr>
        <w:rPr>
          <w:rFonts w:ascii="Times New Roman" w:hAnsi="Times New Roman" w:cs="Times New Roman"/>
          <w:sz w:val="24"/>
        </w:rPr>
      </w:pPr>
      <w:r w:rsidRPr="009C33FE">
        <w:rPr>
          <w:rFonts w:ascii="Times New Roman" w:hAnsi="Times New Roman" w:cs="Times New Roman"/>
          <w:sz w:val="24"/>
        </w:rPr>
        <w:t>Các khoản chi khác:</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2.184.500</w:t>
      </w:r>
    </w:p>
    <w:p w:rsidR="009B66FF" w:rsidRPr="009C33FE" w:rsidRDefault="009B66FF" w:rsidP="009B66FF">
      <w:pPr>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numPr>
          <w:ilvl w:val="0"/>
          <w:numId w:val="8"/>
        </w:numPr>
        <w:jc w:val="both"/>
        <w:rPr>
          <w:rFonts w:ascii="Times New Roman" w:hAnsi="Times New Roman" w:cs="Times New Roman"/>
          <w:sz w:val="24"/>
        </w:rPr>
      </w:pPr>
      <w:r w:rsidRPr="009C33FE">
        <w:rPr>
          <w:rFonts w:ascii="Times New Roman" w:hAnsi="Times New Roman" w:cs="Times New Roman"/>
          <w:sz w:val="24"/>
        </w:rPr>
        <w:t>Xác định lợi nhuận trước thuế và lợi nhuận ròng của NHTM Sài Gòn A. Biết rằng thuế thu nhập doanh nghiệp phải nộp với thuế suất 28%/năm.</w:t>
      </w:r>
    </w:p>
    <w:p w:rsidR="009B66FF" w:rsidRPr="009C33FE" w:rsidRDefault="009B66FF" w:rsidP="009B66FF">
      <w:pPr>
        <w:numPr>
          <w:ilvl w:val="0"/>
          <w:numId w:val="8"/>
        </w:numPr>
        <w:jc w:val="both"/>
        <w:rPr>
          <w:rFonts w:ascii="Times New Roman" w:hAnsi="Times New Roman" w:cs="Times New Roman"/>
          <w:sz w:val="24"/>
        </w:rPr>
      </w:pPr>
      <w:r w:rsidRPr="009C33FE">
        <w:rPr>
          <w:rFonts w:ascii="Times New Roman" w:hAnsi="Times New Roman" w:cs="Times New Roman"/>
          <w:sz w:val="24"/>
        </w:rPr>
        <w:t>Tính ROA và ROE và cho nhận xét về hiệu quả hoạt động kinh doanh của NHTM Sài Gòn A. Biết rằng  ROA, ROE bình quân chung của ngành là 1,5%, 30%.</w:t>
      </w:r>
    </w:p>
    <w:p w:rsidR="009B66FF" w:rsidRPr="009C33FE" w:rsidRDefault="009B66FF" w:rsidP="009B66FF">
      <w:pPr>
        <w:numPr>
          <w:ilvl w:val="0"/>
          <w:numId w:val="8"/>
        </w:numPr>
        <w:jc w:val="both"/>
        <w:rPr>
          <w:rFonts w:ascii="Times New Roman" w:hAnsi="Times New Roman" w:cs="Times New Roman"/>
          <w:sz w:val="24"/>
        </w:rPr>
      </w:pPr>
      <w:r w:rsidRPr="009C33FE">
        <w:rPr>
          <w:rFonts w:ascii="Times New Roman" w:hAnsi="Times New Roman" w:cs="Times New Roman"/>
          <w:sz w:val="24"/>
        </w:rPr>
        <w:t>Nếu HĐQT quyết định sử dụng 30% lãi ròng để chia lãi cổ phần, thì tỷ suất cổ tức của NHTM Sài Gòn A là bao nhiêu % năm 2008?</w:t>
      </w:r>
    </w:p>
    <w:p w:rsidR="009B66FF" w:rsidRPr="009C33FE" w:rsidRDefault="009B66FF" w:rsidP="009B66FF">
      <w:pPr>
        <w:numPr>
          <w:ilvl w:val="0"/>
          <w:numId w:val="8"/>
        </w:numPr>
        <w:jc w:val="both"/>
        <w:rPr>
          <w:rFonts w:ascii="Times New Roman" w:hAnsi="Times New Roman" w:cs="Times New Roman"/>
          <w:sz w:val="24"/>
        </w:rPr>
      </w:pPr>
      <w:r w:rsidRPr="009C33FE">
        <w:rPr>
          <w:rFonts w:ascii="Times New Roman" w:hAnsi="Times New Roman" w:cs="Times New Roman"/>
          <w:sz w:val="24"/>
        </w:rPr>
        <w:t>Xác định các tỷ lệ sau đây tại NHTM Sài Gòn A:</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Dự trữ sơ cấp/Tổng nguồn vốn</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Dự trữ sơ cấp/Tổng nguồn vốn huy động</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Tổng dư nợ/ Tổng nguồn vốn huy động</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Tổng nguồn vốn huy động/Tổng nguồn vốn</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Tổng nguồn vốn huy động/Vốn chủ sở hữu (Hệ số đòn bẩy)</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Thu nhập lãi/Tổng dư nợ</w:t>
      </w:r>
    </w:p>
    <w:p w:rsidR="009B66FF" w:rsidRPr="009C33FE" w:rsidRDefault="009B66FF" w:rsidP="009B66FF">
      <w:pPr>
        <w:numPr>
          <w:ilvl w:val="0"/>
          <w:numId w:val="9"/>
        </w:numPr>
        <w:jc w:val="both"/>
        <w:rPr>
          <w:rFonts w:ascii="Times New Roman" w:hAnsi="Times New Roman" w:cs="Times New Roman"/>
          <w:sz w:val="24"/>
        </w:rPr>
      </w:pPr>
      <w:r w:rsidRPr="009C33FE">
        <w:rPr>
          <w:rFonts w:ascii="Times New Roman" w:hAnsi="Times New Roman" w:cs="Times New Roman"/>
          <w:sz w:val="24"/>
        </w:rPr>
        <w:t>Chi phí lãi/ Tổng nguồn vốn huy động</w:t>
      </w:r>
    </w:p>
    <w:p w:rsidR="009B66FF" w:rsidRPr="009C33FE" w:rsidRDefault="009B66FF" w:rsidP="009B66FF">
      <w:pPr>
        <w:numPr>
          <w:ilvl w:val="0"/>
          <w:numId w:val="8"/>
        </w:numPr>
        <w:tabs>
          <w:tab w:val="left" w:pos="240"/>
        </w:tabs>
        <w:spacing w:before="80" w:after="80"/>
        <w:rPr>
          <w:rFonts w:ascii="Times New Roman" w:hAnsi="Times New Roman" w:cs="Times New Roman"/>
          <w:sz w:val="24"/>
        </w:rPr>
      </w:pPr>
      <w:r w:rsidRPr="009C33FE">
        <w:rPr>
          <w:rFonts w:ascii="Times New Roman" w:hAnsi="Times New Roman" w:cs="Times New Roman"/>
          <w:sz w:val="24"/>
        </w:rPr>
        <w:t>Biên chế lao động toàn hệ thống của NHTM Sài Gòn A là 3.620 người. Hãy xác định thu nhập bình quân/1 lao động và lãi ròng bình quân đầu người tại NHTM Sài Gòn A.</w:t>
      </w:r>
    </w:p>
    <w:p w:rsidR="009B66FF" w:rsidRPr="009C33FE" w:rsidRDefault="009B66FF" w:rsidP="009B66FF">
      <w:pPr>
        <w:spacing w:line="360" w:lineRule="auto"/>
        <w:rPr>
          <w:rFonts w:ascii="Times New Roman" w:hAnsi="Times New Roman" w:cs="Times New Roman"/>
          <w:b/>
          <w:sz w:val="24"/>
        </w:rPr>
      </w:pPr>
      <w:r w:rsidRPr="009C33FE">
        <w:rPr>
          <w:rFonts w:ascii="Times New Roman" w:hAnsi="Times New Roman" w:cs="Times New Roman"/>
          <w:b/>
          <w:sz w:val="24"/>
        </w:rPr>
        <w:t>Bài tập 2:</w:t>
      </w:r>
      <w:r>
        <w:rPr>
          <w:rFonts w:ascii="Times New Roman" w:hAnsi="Times New Roman" w:cs="Times New Roman"/>
          <w:b/>
          <w:sz w:val="24"/>
        </w:rPr>
        <w:t xml:space="preserve"> </w:t>
      </w:r>
      <w:r w:rsidRPr="009C33FE">
        <w:rPr>
          <w:rFonts w:ascii="Times New Roman" w:hAnsi="Times New Roman" w:cs="Times New Roman"/>
          <w:sz w:val="24"/>
        </w:rPr>
        <w:t>Ông X có tài khoản tiền gửi cá nhân tại CMB. Tình hình số dư tài khoản tiền gửi tháng 8/2006 của ông X như sau:</w:t>
      </w:r>
    </w:p>
    <w:tbl>
      <w:tblPr>
        <w:tblW w:w="8492"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1703"/>
        <w:gridCol w:w="2546"/>
        <w:gridCol w:w="1697"/>
        <w:gridCol w:w="2546"/>
      </w:tblGrid>
      <w:tr w:rsidR="009B66FF" w:rsidRPr="009C33FE" w:rsidTr="00A375FD">
        <w:trPr>
          <w:trHeight w:val="352"/>
          <w:jc w:val="center"/>
        </w:trPr>
        <w:tc>
          <w:tcPr>
            <w:tcW w:w="1703"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bookmarkStart w:id="4" w:name="OLE_LINK33" w:colFirst="0" w:colLast="0"/>
            <w:bookmarkStart w:id="5" w:name="OLE_LINK35" w:colFirst="1" w:colLast="1"/>
            <w:r w:rsidRPr="009C33FE">
              <w:rPr>
                <w:rFonts w:ascii="Times New Roman" w:hAnsi="Times New Roman" w:cs="Times New Roman"/>
                <w:b/>
                <w:bCs/>
                <w:sz w:val="24"/>
              </w:rPr>
              <w:lastRenderedPageBreak/>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c>
          <w:tcPr>
            <w:tcW w:w="1697"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bookmarkStart w:id="6" w:name="OLE_LINK12" w:colFirst="0" w:colLast="0"/>
            <w:bookmarkStart w:id="7" w:name="OLE_LINK44" w:colFirst="0" w:colLast="0"/>
            <w:bookmarkStart w:id="8" w:name="OLE_LINK14" w:colFirst="1" w:colLast="1"/>
            <w:bookmarkStart w:id="9" w:name="OLE_LINK46" w:colFirst="1" w:colLast="1"/>
            <w:bookmarkStart w:id="10" w:name="OLE_LINK52" w:colFirst="1" w:colLast="1"/>
            <w:bookmarkStart w:id="11" w:name="OLE_LINK13" w:colFirst="2" w:colLast="2"/>
            <w:bookmarkStart w:id="12" w:name="OLE_LINK34" w:colFirst="2" w:colLast="2"/>
            <w:bookmarkStart w:id="13" w:name="OLE_LINK45" w:colFirst="2" w:colLast="2"/>
            <w:bookmarkStart w:id="14" w:name="OLE_LINK15" w:colFirst="3" w:colLast="3"/>
            <w:bookmarkStart w:id="15" w:name="OLE_LINK36" w:colFirst="3" w:colLast="3"/>
            <w:bookmarkStart w:id="16" w:name="OLE_LINK47" w:colFirst="3" w:colLast="3"/>
            <w:bookmarkStart w:id="17" w:name="OLE_LINK53" w:colFirst="3" w:colLast="3"/>
            <w:r w:rsidRPr="009C33FE">
              <w:rPr>
                <w:rFonts w:ascii="Times New Roman" w:hAnsi="Times New Roman" w:cs="Times New Roman"/>
                <w:sz w:val="24"/>
              </w:rPr>
              <w:t>1/8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23/8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9/8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4.800.000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18.000.000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26/8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28.000.000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28/8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8.000.000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20/8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22.000.000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31/8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w:t>
            </w:r>
          </w:p>
        </w:tc>
      </w:tr>
    </w:tbl>
    <w:bookmarkEnd w:id="4"/>
    <w:bookmarkEnd w:id="5"/>
    <w:bookmarkEnd w:id="6"/>
    <w:bookmarkEnd w:id="7"/>
    <w:bookmarkEnd w:id="8"/>
    <w:bookmarkEnd w:id="9"/>
    <w:bookmarkEnd w:id="10"/>
    <w:bookmarkEnd w:id="11"/>
    <w:bookmarkEnd w:id="12"/>
    <w:bookmarkEnd w:id="13"/>
    <w:bookmarkEnd w:id="14"/>
    <w:bookmarkEnd w:id="15"/>
    <w:bookmarkEnd w:id="16"/>
    <w:bookmarkEnd w:id="17"/>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Giả sử bạn là nhân viên phụ trách tài khoản của ông X, Hãy tính lãi tiền gửi tháng 8/2006 của ông X, biết rằng CMB trả lãi suất tiền gửi cá nhân là 0,25%/tháng?</w:t>
      </w: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b/>
          <w:sz w:val="24"/>
        </w:rPr>
        <w:t>Bài tập 3:</w:t>
      </w:r>
      <w:r>
        <w:rPr>
          <w:rFonts w:ascii="Times New Roman" w:hAnsi="Times New Roman" w:cs="Times New Roman"/>
          <w:b/>
          <w:sz w:val="24"/>
        </w:rPr>
        <w:t xml:space="preserve"> </w:t>
      </w:r>
      <w:r w:rsidRPr="009C33FE">
        <w:rPr>
          <w:rFonts w:ascii="Times New Roman" w:hAnsi="Times New Roman" w:cs="Times New Roman"/>
          <w:sz w:val="24"/>
        </w:rPr>
        <w:t>Công ty An Khánh làm thủ tục xin mở tài khoản tiền gửi không kỳ hạn tại NHTM Kiên Long. Tài khoản bắt đầu hoạt động từ năm 2007 đến nay. Tình hình số dư trên tài khoản của Cty An Khánh tháng 12/2008 như sau:</w:t>
      </w:r>
    </w:p>
    <w:tbl>
      <w:tblPr>
        <w:tblW w:w="8492"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1703"/>
        <w:gridCol w:w="2546"/>
        <w:gridCol w:w="1697"/>
        <w:gridCol w:w="2546"/>
      </w:tblGrid>
      <w:tr w:rsidR="009B66FF" w:rsidRPr="009C33FE" w:rsidTr="00A375FD">
        <w:trPr>
          <w:trHeight w:val="352"/>
          <w:jc w:val="center"/>
        </w:trPr>
        <w:tc>
          <w:tcPr>
            <w:tcW w:w="1703"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c>
          <w:tcPr>
            <w:tcW w:w="1697"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bookmarkStart w:id="18" w:name="OLE_LINK16" w:colFirst="0" w:colLast="0"/>
            <w:bookmarkStart w:id="19" w:name="OLE_LINK39" w:colFirst="0" w:colLast="0"/>
            <w:bookmarkStart w:id="20" w:name="OLE_LINK48" w:colFirst="0" w:colLast="0"/>
            <w:bookmarkStart w:id="21" w:name="OLE_LINK1" w:colFirst="0" w:colLast="1"/>
            <w:bookmarkStart w:id="22" w:name="OLE_LINK18" w:colFirst="1" w:colLast="1"/>
            <w:bookmarkStart w:id="23" w:name="OLE_LINK41" w:colFirst="1" w:colLast="1"/>
            <w:bookmarkStart w:id="24" w:name="OLE_LINK50" w:colFirst="1" w:colLast="1"/>
            <w:bookmarkStart w:id="25" w:name="OLE_LINK17" w:colFirst="2" w:colLast="2"/>
            <w:bookmarkStart w:id="26" w:name="OLE_LINK40" w:colFirst="2" w:colLast="2"/>
            <w:bookmarkStart w:id="27" w:name="OLE_LINK49" w:colFirst="2" w:colLast="2"/>
            <w:bookmarkStart w:id="28" w:name="OLE_LINK2" w:colFirst="2" w:colLast="3"/>
            <w:bookmarkStart w:id="29" w:name="OLE_LINK19" w:colFirst="3" w:colLast="3"/>
            <w:bookmarkStart w:id="30" w:name="OLE_LINK42" w:colFirst="3" w:colLast="3"/>
            <w:bookmarkStart w:id="31" w:name="OLE_LINK51" w:colFirst="3" w:colLast="3"/>
            <w:r w:rsidRPr="009C33FE">
              <w:rPr>
                <w:rFonts w:ascii="Times New Roman" w:hAnsi="Times New Roman" w:cs="Times New Roman"/>
                <w:sz w:val="24"/>
              </w:rPr>
              <w:t>1/12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13.000.000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23/12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25.000.000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5/12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14.500.000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18.000.000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10/12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8.000.000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28/12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12.000.000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31/12</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9.000.000</w:t>
            </w:r>
          </w:p>
        </w:tc>
      </w:tr>
      <w:bookmarkEnd w:id="18"/>
      <w:bookmarkEnd w:id="19"/>
      <w:bookmarkEnd w:id="20"/>
      <w:bookmarkEnd w:id="21"/>
      <w:bookmarkEnd w:id="22"/>
      <w:bookmarkEnd w:id="23"/>
      <w:bookmarkEnd w:id="24"/>
      <w:bookmarkEnd w:id="25"/>
      <w:bookmarkEnd w:id="26"/>
      <w:bookmarkEnd w:id="27"/>
      <w:bookmarkEnd w:id="28"/>
      <w:bookmarkEnd w:id="29"/>
      <w:bookmarkEnd w:id="30"/>
      <w:bookmarkEnd w:id="31"/>
    </w:tbl>
    <w:p w:rsidR="009B66FF" w:rsidRPr="009C33FE" w:rsidRDefault="009B66FF" w:rsidP="009B66FF">
      <w:pPr>
        <w:spacing w:line="360" w:lineRule="auto"/>
        <w:jc w:val="both"/>
        <w:rPr>
          <w:rFonts w:ascii="Times New Roman" w:hAnsi="Times New Roman" w:cs="Times New Roman"/>
          <w:b/>
          <w:sz w:val="24"/>
        </w:rPr>
      </w:pP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numPr>
          <w:ilvl w:val="0"/>
          <w:numId w:val="10"/>
        </w:numPr>
        <w:spacing w:line="360" w:lineRule="auto"/>
        <w:jc w:val="both"/>
        <w:rPr>
          <w:rFonts w:ascii="Times New Roman" w:hAnsi="Times New Roman" w:cs="Times New Roman"/>
          <w:sz w:val="24"/>
        </w:rPr>
      </w:pPr>
      <w:r w:rsidRPr="009C33FE">
        <w:rPr>
          <w:rFonts w:ascii="Times New Roman" w:hAnsi="Times New Roman" w:cs="Times New Roman"/>
          <w:sz w:val="24"/>
        </w:rPr>
        <w:t>Tính lãi tiền gửi tháng 12/2008 cho cty, biết rằng lãi suất tiền gửi không kỳ hạn là 0,35%/Tháng?</w:t>
      </w:r>
    </w:p>
    <w:p w:rsidR="009B66FF" w:rsidRPr="009C33FE" w:rsidRDefault="009B66FF" w:rsidP="009B66FF">
      <w:pPr>
        <w:numPr>
          <w:ilvl w:val="0"/>
          <w:numId w:val="10"/>
        </w:numPr>
        <w:spacing w:line="360" w:lineRule="auto"/>
        <w:jc w:val="both"/>
        <w:rPr>
          <w:rFonts w:ascii="Times New Roman" w:hAnsi="Times New Roman" w:cs="Times New Roman"/>
          <w:sz w:val="24"/>
        </w:rPr>
      </w:pPr>
      <w:r w:rsidRPr="009C33FE">
        <w:rPr>
          <w:rFonts w:ascii="Times New Roman" w:hAnsi="Times New Roman" w:cs="Times New Roman"/>
          <w:sz w:val="24"/>
        </w:rPr>
        <w:t>Xác định số dư tài khoản tiền gửi ngày 1/1/2009, biết rằng lãi tiền gửi không kỳ hạn được nhập vốn?</w:t>
      </w: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b/>
          <w:sz w:val="24"/>
        </w:rPr>
        <w:t>Bài tập 4:</w:t>
      </w:r>
      <w:r>
        <w:rPr>
          <w:rFonts w:ascii="Times New Roman" w:hAnsi="Times New Roman" w:cs="Times New Roman"/>
          <w:b/>
          <w:sz w:val="24"/>
        </w:rPr>
        <w:t xml:space="preserve"> </w:t>
      </w:r>
      <w:r w:rsidRPr="009C33FE">
        <w:rPr>
          <w:rFonts w:ascii="Times New Roman" w:hAnsi="Times New Roman" w:cs="Times New Roman"/>
          <w:sz w:val="24"/>
        </w:rPr>
        <w:t>Tháng 12/2006, trên tài khoản cho vay của NH đối với Cty A ta có các số liệu sau: (trd)</w:t>
      </w:r>
    </w:p>
    <w:tbl>
      <w:tblPr>
        <w:tblW w:w="8492"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1703"/>
        <w:gridCol w:w="2546"/>
        <w:gridCol w:w="1697"/>
        <w:gridCol w:w="2546"/>
      </w:tblGrid>
      <w:tr w:rsidR="009B66FF" w:rsidRPr="009C33FE" w:rsidTr="00A375FD">
        <w:trPr>
          <w:trHeight w:val="352"/>
          <w:jc w:val="center"/>
        </w:trPr>
        <w:tc>
          <w:tcPr>
            <w:tcW w:w="1703"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lastRenderedPageBreak/>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c>
          <w:tcPr>
            <w:tcW w:w="1697"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bookmarkStart w:id="32" w:name="OLE_LINK21" w:colFirst="2" w:colLast="2"/>
            <w:bookmarkStart w:id="33" w:name="OLE_LINK38" w:colFirst="2" w:colLast="2"/>
            <w:bookmarkStart w:id="34" w:name="OLE_LINK23" w:colFirst="3" w:colLast="3"/>
            <w:bookmarkStart w:id="35" w:name="OLE_LINK20" w:colFirst="0" w:colLast="0"/>
            <w:bookmarkStart w:id="36" w:name="OLE_LINK37" w:colFirst="0" w:colLast="0"/>
            <w:bookmarkStart w:id="37" w:name="OLE_LINK22" w:colFirst="1" w:colLast="1"/>
            <w:r w:rsidRPr="009C33FE">
              <w:rPr>
                <w:rFonts w:ascii="Times New Roman" w:hAnsi="Times New Roman" w:cs="Times New Roman"/>
                <w:sz w:val="24"/>
              </w:rPr>
              <w:t>1/12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5600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23/12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6000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6/12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6000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26/12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5500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10/12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4900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30/12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5000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14/12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4500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31/12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5000</w:t>
            </w:r>
          </w:p>
        </w:tc>
      </w:tr>
      <w:bookmarkEnd w:id="32"/>
      <w:bookmarkEnd w:id="33"/>
      <w:bookmarkEnd w:id="34"/>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18/12</w:t>
            </w:r>
          </w:p>
        </w:tc>
        <w:tc>
          <w:tcPr>
            <w:tcW w:w="2546"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5500</w:t>
            </w:r>
          </w:p>
        </w:tc>
        <w:tc>
          <w:tcPr>
            <w:tcW w:w="1697" w:type="dxa"/>
          </w:tcPr>
          <w:p w:rsidR="009B66FF" w:rsidRPr="009C33FE" w:rsidRDefault="009B66FF" w:rsidP="00A375FD">
            <w:pPr>
              <w:spacing w:line="360" w:lineRule="auto"/>
              <w:jc w:val="center"/>
              <w:rPr>
                <w:rFonts w:ascii="Times New Roman" w:hAnsi="Times New Roman" w:cs="Times New Roman"/>
                <w:sz w:val="24"/>
              </w:rPr>
            </w:pPr>
          </w:p>
        </w:tc>
        <w:tc>
          <w:tcPr>
            <w:tcW w:w="2546" w:type="dxa"/>
          </w:tcPr>
          <w:p w:rsidR="009B66FF" w:rsidRPr="009C33FE" w:rsidRDefault="009B66FF" w:rsidP="00A375FD">
            <w:pPr>
              <w:spacing w:line="360" w:lineRule="auto"/>
              <w:rPr>
                <w:rFonts w:ascii="Times New Roman" w:hAnsi="Times New Roman" w:cs="Times New Roman"/>
                <w:sz w:val="24"/>
              </w:rPr>
            </w:pPr>
          </w:p>
        </w:tc>
      </w:tr>
    </w:tbl>
    <w:bookmarkEnd w:id="35"/>
    <w:bookmarkEnd w:id="36"/>
    <w:bookmarkEnd w:id="37"/>
    <w:p w:rsidR="009B66FF" w:rsidRPr="009C33FE" w:rsidRDefault="009B66FF" w:rsidP="009B66FF">
      <w:pPr>
        <w:tabs>
          <w:tab w:val="left" w:pos="1512"/>
        </w:tabs>
        <w:spacing w:line="360" w:lineRule="auto"/>
        <w:jc w:val="both"/>
        <w:rPr>
          <w:rFonts w:ascii="Times New Roman" w:hAnsi="Times New Roman" w:cs="Times New Roman"/>
          <w:b/>
          <w:sz w:val="24"/>
        </w:rPr>
      </w:pPr>
      <w:r w:rsidRPr="009C33FE">
        <w:rPr>
          <w:rFonts w:ascii="Times New Roman" w:hAnsi="Times New Roman" w:cs="Times New Roman"/>
          <w:b/>
          <w:sz w:val="24"/>
        </w:rPr>
        <w:t>Yêu cầu:</w:t>
      </w:r>
      <w:r w:rsidRPr="009C33FE">
        <w:rPr>
          <w:rFonts w:ascii="Times New Roman" w:hAnsi="Times New Roman" w:cs="Times New Roman"/>
          <w:b/>
          <w:sz w:val="24"/>
        </w:rPr>
        <w:tab/>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Với lãi suất cho vay là 1,2%/tháng, hãy xác định lãi vay của Cty A trong tháng 12 theo phương pháp tích số?</w:t>
      </w: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b/>
          <w:sz w:val="24"/>
        </w:rPr>
        <w:t>Bài tập 5:</w:t>
      </w:r>
      <w:r>
        <w:rPr>
          <w:rFonts w:ascii="Times New Roman" w:hAnsi="Times New Roman" w:cs="Times New Roman"/>
          <w:b/>
          <w:sz w:val="24"/>
        </w:rPr>
        <w:t xml:space="preserve"> </w:t>
      </w:r>
      <w:r w:rsidRPr="009C33FE">
        <w:rPr>
          <w:rFonts w:ascii="Times New Roman" w:hAnsi="Times New Roman" w:cs="Times New Roman"/>
          <w:sz w:val="24"/>
        </w:rPr>
        <w:t>Công ty X có tài khoản tiền gửi thanh toán tại CMB. Tình hình số dư tài khoản tiền gửi tháng 8 của công ty X như sau: (Đơn vị: Đồng)</w:t>
      </w:r>
    </w:p>
    <w:tbl>
      <w:tblPr>
        <w:tblW w:w="8492"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1703"/>
        <w:gridCol w:w="2546"/>
        <w:gridCol w:w="1697"/>
        <w:gridCol w:w="2546"/>
      </w:tblGrid>
      <w:tr w:rsidR="009B66FF" w:rsidRPr="009C33FE" w:rsidTr="00A375FD">
        <w:trPr>
          <w:trHeight w:val="352"/>
          <w:jc w:val="center"/>
        </w:trPr>
        <w:tc>
          <w:tcPr>
            <w:tcW w:w="1703"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c>
          <w:tcPr>
            <w:tcW w:w="1697"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546"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bookmarkStart w:id="38" w:name="OLE_LINK24" w:colFirst="0" w:colLast="0"/>
            <w:bookmarkStart w:id="39" w:name="OLE_LINK3" w:colFirst="0" w:colLast="1"/>
            <w:bookmarkStart w:id="40" w:name="OLE_LINK26" w:colFirst="1" w:colLast="1"/>
            <w:bookmarkStart w:id="41" w:name="OLE_LINK27" w:colFirst="1" w:colLast="1"/>
            <w:bookmarkStart w:id="42" w:name="OLE_LINK25" w:colFirst="2" w:colLast="2"/>
            <w:bookmarkStart w:id="43" w:name="OLE_LINK4" w:colFirst="2" w:colLast="3"/>
            <w:bookmarkStart w:id="44" w:name="OLE_LINK28" w:colFirst="3" w:colLast="3"/>
            <w:r w:rsidRPr="009C33FE">
              <w:rPr>
                <w:rFonts w:ascii="Times New Roman" w:hAnsi="Times New Roman" w:cs="Times New Roman"/>
                <w:sz w:val="24"/>
              </w:rPr>
              <w:t>1/8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30.000.000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23/8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9/8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40.800.000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180.000.000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40.000.000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26/8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280.000.000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28/8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80.000.000</w:t>
            </w:r>
          </w:p>
        </w:tc>
      </w:tr>
      <w:tr w:rsidR="009B66FF" w:rsidRPr="009C33FE" w:rsidTr="00A375FD">
        <w:trPr>
          <w:trHeight w:val="269"/>
          <w:jc w:val="center"/>
        </w:trPr>
        <w:tc>
          <w:tcPr>
            <w:tcW w:w="1703"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20/8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22.000.000</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31/8</w:t>
            </w:r>
          </w:p>
        </w:tc>
        <w:tc>
          <w:tcPr>
            <w:tcW w:w="2546"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20.000.000</w:t>
            </w:r>
          </w:p>
        </w:tc>
      </w:tr>
    </w:tbl>
    <w:bookmarkEnd w:id="38"/>
    <w:bookmarkEnd w:id="39"/>
    <w:bookmarkEnd w:id="40"/>
    <w:bookmarkEnd w:id="41"/>
    <w:bookmarkEnd w:id="42"/>
    <w:bookmarkEnd w:id="43"/>
    <w:bookmarkEnd w:id="44"/>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Giả sử bạn là nhân viên phụ trách tài khoản tiền gửi thanh toán của công ty X, hãy tính lãi tiền gửi tháng 8 cho tài khoản của ông X, biết rằng CMB trả lãi suất cho tài khoản tiền gửi thanh toán là 0,25%/tháng.</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Bài tập 6:</w:t>
      </w:r>
      <w:r>
        <w:rPr>
          <w:rFonts w:ascii="Times New Roman" w:hAnsi="Times New Roman" w:cs="Times New Roman"/>
          <w:b/>
          <w:sz w:val="24"/>
        </w:rPr>
        <w:t xml:space="preserve"> </w:t>
      </w:r>
      <w:r w:rsidRPr="009C33FE">
        <w:rPr>
          <w:rFonts w:ascii="Times New Roman" w:hAnsi="Times New Roman" w:cs="Times New Roman"/>
          <w:sz w:val="24"/>
        </w:rPr>
        <w:t xml:space="preserve">Mai Lan là sinh viên đang theo học tại Khoa Kinh tế, Luật và Ngoại ngữ trường Đại học Trà Vinh. Ngày 5/9 mẹ cho Lan 5 triệu đồng để dành chi tiêu trong  năm học mới. lan </w:t>
      </w:r>
      <w:r w:rsidRPr="009C33FE">
        <w:rPr>
          <w:rFonts w:ascii="Times New Roman" w:hAnsi="Times New Roman" w:cs="Times New Roman"/>
          <w:sz w:val="24"/>
        </w:rPr>
        <w:lastRenderedPageBreak/>
        <w:t>đem toàn bộ số tiền này gửi vào sổ tiền gửi tiết kiệm không kỳ hạn ở chi nhánh Ngân hàng Công thương Trà Vinh. Trong tháng 9 sổ tiền gửi của Lan có thêm các giao dịch sau:</w:t>
      </w:r>
    </w:p>
    <w:tbl>
      <w:tblPr>
        <w:tblW w:w="8326"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1141"/>
        <w:gridCol w:w="2648"/>
        <w:gridCol w:w="1620"/>
        <w:gridCol w:w="1530"/>
        <w:gridCol w:w="1387"/>
      </w:tblGrid>
      <w:tr w:rsidR="009B66FF" w:rsidRPr="009C33FE" w:rsidTr="00A375FD">
        <w:trPr>
          <w:trHeight w:val="352"/>
          <w:jc w:val="center"/>
        </w:trPr>
        <w:tc>
          <w:tcPr>
            <w:tcW w:w="1141"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648"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Diễn giải</w:t>
            </w:r>
          </w:p>
        </w:tc>
        <w:tc>
          <w:tcPr>
            <w:tcW w:w="162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Rút tiền</w:t>
            </w:r>
          </w:p>
        </w:tc>
        <w:tc>
          <w:tcPr>
            <w:tcW w:w="153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bCs/>
                <w:sz w:val="24"/>
              </w:rPr>
            </w:pPr>
            <w:r w:rsidRPr="009C33FE">
              <w:rPr>
                <w:rFonts w:ascii="Times New Roman" w:hAnsi="Times New Roman" w:cs="Times New Roman"/>
                <w:b/>
                <w:bCs/>
                <w:sz w:val="24"/>
              </w:rPr>
              <w:t>Gửi tiền</w:t>
            </w:r>
          </w:p>
        </w:tc>
        <w:tc>
          <w:tcPr>
            <w:tcW w:w="1387"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bookmarkStart w:id="45" w:name="OLE_LINK31" w:colFirst="0" w:colLast="0"/>
            <w:bookmarkStart w:id="46" w:name="OLE_LINK32" w:colFirst="4" w:colLast="4"/>
            <w:r w:rsidRPr="009C33FE">
              <w:rPr>
                <w:rFonts w:ascii="Times New Roman" w:hAnsi="Times New Roman" w:cs="Times New Roman"/>
                <w:sz w:val="24"/>
              </w:rPr>
              <w:t>5/09</w:t>
            </w:r>
          </w:p>
        </w:tc>
        <w:tc>
          <w:tcPr>
            <w:tcW w:w="2648"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Gửi vào</w:t>
            </w:r>
          </w:p>
        </w:tc>
        <w:tc>
          <w:tcPr>
            <w:tcW w:w="1620" w:type="dxa"/>
          </w:tcPr>
          <w:p w:rsidR="009B66FF" w:rsidRPr="009C33FE" w:rsidRDefault="009B66FF" w:rsidP="00A375FD">
            <w:pPr>
              <w:spacing w:line="360" w:lineRule="auto"/>
              <w:jc w:val="center"/>
              <w:rPr>
                <w:rFonts w:ascii="Times New Roman" w:hAnsi="Times New Roman" w:cs="Times New Roman"/>
                <w:sz w:val="24"/>
              </w:rPr>
            </w:pPr>
          </w:p>
        </w:tc>
        <w:tc>
          <w:tcPr>
            <w:tcW w:w="153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5.000.000</w:t>
            </w:r>
          </w:p>
        </w:tc>
        <w:tc>
          <w:tcPr>
            <w:tcW w:w="1387"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5.000.000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10/09</w:t>
            </w:r>
          </w:p>
        </w:tc>
        <w:tc>
          <w:tcPr>
            <w:tcW w:w="2648"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Trả học phí</w:t>
            </w:r>
          </w:p>
        </w:tc>
        <w:tc>
          <w:tcPr>
            <w:tcW w:w="162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2.000.000</w:t>
            </w:r>
          </w:p>
        </w:tc>
        <w:tc>
          <w:tcPr>
            <w:tcW w:w="1530" w:type="dxa"/>
          </w:tcPr>
          <w:p w:rsidR="009B66FF" w:rsidRPr="009C33FE" w:rsidRDefault="009B66FF" w:rsidP="00A375FD">
            <w:pPr>
              <w:spacing w:line="360" w:lineRule="auto"/>
              <w:jc w:val="right"/>
              <w:rPr>
                <w:rFonts w:ascii="Times New Roman" w:hAnsi="Times New Roman" w:cs="Times New Roman"/>
                <w:sz w:val="24"/>
              </w:rPr>
            </w:pPr>
          </w:p>
        </w:tc>
        <w:tc>
          <w:tcPr>
            <w:tcW w:w="1387"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3.000.000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15/09</w:t>
            </w:r>
          </w:p>
        </w:tc>
        <w:tc>
          <w:tcPr>
            <w:tcW w:w="2648"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Thu nợ của Xuân</w:t>
            </w:r>
          </w:p>
        </w:tc>
        <w:tc>
          <w:tcPr>
            <w:tcW w:w="1620" w:type="dxa"/>
          </w:tcPr>
          <w:p w:rsidR="009B66FF" w:rsidRPr="009C33FE" w:rsidRDefault="009B66FF" w:rsidP="00A375FD">
            <w:pPr>
              <w:spacing w:line="360" w:lineRule="auto"/>
              <w:jc w:val="center"/>
              <w:rPr>
                <w:rFonts w:ascii="Times New Roman" w:hAnsi="Times New Roman" w:cs="Times New Roman"/>
                <w:sz w:val="24"/>
              </w:rPr>
            </w:pPr>
          </w:p>
        </w:tc>
        <w:tc>
          <w:tcPr>
            <w:tcW w:w="153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1.000.000</w:t>
            </w:r>
          </w:p>
        </w:tc>
        <w:tc>
          <w:tcPr>
            <w:tcW w:w="1387"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4.000.000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18/09</w:t>
            </w:r>
          </w:p>
        </w:tc>
        <w:tc>
          <w:tcPr>
            <w:tcW w:w="2648"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Trả tiền nhà</w:t>
            </w:r>
          </w:p>
        </w:tc>
        <w:tc>
          <w:tcPr>
            <w:tcW w:w="162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600.000</w:t>
            </w:r>
          </w:p>
        </w:tc>
        <w:tc>
          <w:tcPr>
            <w:tcW w:w="1530" w:type="dxa"/>
          </w:tcPr>
          <w:p w:rsidR="009B66FF" w:rsidRPr="009C33FE" w:rsidRDefault="009B66FF" w:rsidP="00A375FD">
            <w:pPr>
              <w:spacing w:line="360" w:lineRule="auto"/>
              <w:jc w:val="right"/>
              <w:rPr>
                <w:rFonts w:ascii="Times New Roman" w:hAnsi="Times New Roman" w:cs="Times New Roman"/>
                <w:sz w:val="24"/>
              </w:rPr>
            </w:pPr>
          </w:p>
        </w:tc>
        <w:tc>
          <w:tcPr>
            <w:tcW w:w="1387"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3.400.000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25/9</w:t>
            </w:r>
          </w:p>
        </w:tc>
        <w:tc>
          <w:tcPr>
            <w:tcW w:w="2648"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Cho mai mượn</w:t>
            </w:r>
          </w:p>
        </w:tc>
        <w:tc>
          <w:tcPr>
            <w:tcW w:w="162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1.500.000</w:t>
            </w:r>
          </w:p>
        </w:tc>
        <w:tc>
          <w:tcPr>
            <w:tcW w:w="1530" w:type="dxa"/>
          </w:tcPr>
          <w:p w:rsidR="009B66FF" w:rsidRPr="009C33FE" w:rsidRDefault="009B66FF" w:rsidP="00A375FD">
            <w:pPr>
              <w:spacing w:line="360" w:lineRule="auto"/>
              <w:jc w:val="right"/>
              <w:rPr>
                <w:rFonts w:ascii="Times New Roman" w:hAnsi="Times New Roman" w:cs="Times New Roman"/>
                <w:sz w:val="24"/>
              </w:rPr>
            </w:pPr>
          </w:p>
        </w:tc>
        <w:tc>
          <w:tcPr>
            <w:tcW w:w="1387"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1.900.000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30/9</w:t>
            </w:r>
          </w:p>
        </w:tc>
        <w:tc>
          <w:tcPr>
            <w:tcW w:w="2648" w:type="dxa"/>
          </w:tcPr>
          <w:p w:rsidR="009B66FF" w:rsidRPr="009C33FE" w:rsidRDefault="009B66FF" w:rsidP="00A375FD">
            <w:pPr>
              <w:spacing w:line="360" w:lineRule="auto"/>
              <w:jc w:val="right"/>
              <w:rPr>
                <w:rFonts w:ascii="Times New Roman" w:hAnsi="Times New Roman" w:cs="Times New Roman"/>
                <w:sz w:val="24"/>
              </w:rPr>
            </w:pPr>
          </w:p>
        </w:tc>
        <w:tc>
          <w:tcPr>
            <w:tcW w:w="1620" w:type="dxa"/>
          </w:tcPr>
          <w:p w:rsidR="009B66FF" w:rsidRPr="009C33FE" w:rsidRDefault="009B66FF" w:rsidP="00A375FD">
            <w:pPr>
              <w:spacing w:line="360" w:lineRule="auto"/>
              <w:jc w:val="center"/>
              <w:rPr>
                <w:rFonts w:ascii="Times New Roman" w:hAnsi="Times New Roman" w:cs="Times New Roman"/>
                <w:sz w:val="24"/>
              </w:rPr>
            </w:pPr>
          </w:p>
        </w:tc>
        <w:tc>
          <w:tcPr>
            <w:tcW w:w="1530" w:type="dxa"/>
          </w:tcPr>
          <w:p w:rsidR="009B66FF" w:rsidRPr="009C33FE" w:rsidRDefault="009B66FF" w:rsidP="00A375FD">
            <w:pPr>
              <w:spacing w:line="360" w:lineRule="auto"/>
              <w:jc w:val="right"/>
              <w:rPr>
                <w:rFonts w:ascii="Times New Roman" w:hAnsi="Times New Roman" w:cs="Times New Roman"/>
                <w:sz w:val="24"/>
              </w:rPr>
            </w:pPr>
          </w:p>
        </w:tc>
        <w:tc>
          <w:tcPr>
            <w:tcW w:w="1387"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1.900.000</w:t>
            </w:r>
          </w:p>
        </w:tc>
      </w:tr>
    </w:tbl>
    <w:bookmarkEnd w:id="45"/>
    <w:bookmarkEnd w:id="46"/>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Giả sử bạn là giao dịch viên phụ trách tài khoản của Lan, hãy tính số tiền lãi tiết kiệm tháng 9 cho sổ tiền gửi tiết kiệm không kỳ hạn của Lan biết rằng ngân hàng trả lãi suất là 0,25%/tháng.</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Bài tập 7:</w:t>
      </w:r>
      <w:r>
        <w:rPr>
          <w:rFonts w:ascii="Times New Roman" w:hAnsi="Times New Roman" w:cs="Times New Roman"/>
          <w:b/>
          <w:sz w:val="24"/>
        </w:rPr>
        <w:t xml:space="preserve"> </w:t>
      </w:r>
      <w:r w:rsidRPr="009C33FE">
        <w:rPr>
          <w:rFonts w:ascii="Times New Roman" w:hAnsi="Times New Roman" w:cs="Times New Roman"/>
          <w:sz w:val="24"/>
        </w:rPr>
        <w:t>Hoàng Quân là sinh viên đang theo học tại Khoa Ngân hàng, trường Đại học KT.TPHCM. Ngày 5/9 chú của Quân cho 10 triệu đồng để dành chi tiêu cho năm học mới. Quân đem toàn bộ số tiền này gửi vào tài khoản tiền gửi cá nhân mở tại Ngân hàng Phương Đông – Phạm Ngọc Thạch. Trong tháng 9 tình hình tài khoản tiền gửi của Quân có các giao dịch sau:</w:t>
      </w:r>
    </w:p>
    <w:tbl>
      <w:tblPr>
        <w:tblW w:w="8462"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1141"/>
        <w:gridCol w:w="2244"/>
        <w:gridCol w:w="1697"/>
        <w:gridCol w:w="1679"/>
        <w:gridCol w:w="1701"/>
      </w:tblGrid>
      <w:tr w:rsidR="009B66FF" w:rsidRPr="009C33FE" w:rsidTr="00A375FD">
        <w:trPr>
          <w:trHeight w:val="352"/>
          <w:jc w:val="center"/>
        </w:trPr>
        <w:tc>
          <w:tcPr>
            <w:tcW w:w="1141"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Ngày</w:t>
            </w:r>
          </w:p>
        </w:tc>
        <w:tc>
          <w:tcPr>
            <w:tcW w:w="2244"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Diễn giải</w:t>
            </w:r>
          </w:p>
        </w:tc>
        <w:tc>
          <w:tcPr>
            <w:tcW w:w="1697"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Rút tiền</w:t>
            </w:r>
          </w:p>
        </w:tc>
        <w:tc>
          <w:tcPr>
            <w:tcW w:w="1679"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bCs/>
                <w:sz w:val="24"/>
              </w:rPr>
            </w:pPr>
            <w:r w:rsidRPr="009C33FE">
              <w:rPr>
                <w:rFonts w:ascii="Times New Roman" w:hAnsi="Times New Roman" w:cs="Times New Roman"/>
                <w:b/>
                <w:bCs/>
                <w:sz w:val="24"/>
              </w:rPr>
              <w:t>Gửi tiền</w:t>
            </w:r>
          </w:p>
        </w:tc>
        <w:tc>
          <w:tcPr>
            <w:tcW w:w="1701"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bCs/>
                <w:sz w:val="24"/>
              </w:rPr>
              <w:t>Số dư</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bookmarkStart w:id="47" w:name="OLE_LINK29" w:colFirst="0" w:colLast="0"/>
            <w:bookmarkStart w:id="48" w:name="OLE_LINK30" w:colFirst="4" w:colLast="4"/>
            <w:r w:rsidRPr="009C33FE">
              <w:rPr>
                <w:rFonts w:ascii="Times New Roman" w:hAnsi="Times New Roman" w:cs="Times New Roman"/>
                <w:sz w:val="24"/>
              </w:rPr>
              <w:t>5/09</w:t>
            </w:r>
          </w:p>
        </w:tc>
        <w:tc>
          <w:tcPr>
            <w:tcW w:w="224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Gửi vào</w:t>
            </w:r>
          </w:p>
        </w:tc>
        <w:tc>
          <w:tcPr>
            <w:tcW w:w="1697" w:type="dxa"/>
          </w:tcPr>
          <w:p w:rsidR="009B66FF" w:rsidRPr="009C33FE" w:rsidRDefault="009B66FF" w:rsidP="00A375FD">
            <w:pPr>
              <w:spacing w:line="360" w:lineRule="auto"/>
              <w:jc w:val="center"/>
              <w:rPr>
                <w:rFonts w:ascii="Times New Roman" w:hAnsi="Times New Roman" w:cs="Times New Roman"/>
                <w:sz w:val="24"/>
              </w:rPr>
            </w:pPr>
          </w:p>
        </w:tc>
        <w:tc>
          <w:tcPr>
            <w:tcW w:w="1679"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10.000.000</w:t>
            </w:r>
          </w:p>
        </w:tc>
        <w:tc>
          <w:tcPr>
            <w:tcW w:w="1701"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10/09</w:t>
            </w:r>
          </w:p>
        </w:tc>
        <w:tc>
          <w:tcPr>
            <w:tcW w:w="224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Trả học phí</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2.000.000</w:t>
            </w:r>
          </w:p>
        </w:tc>
        <w:tc>
          <w:tcPr>
            <w:tcW w:w="1679" w:type="dxa"/>
          </w:tcPr>
          <w:p w:rsidR="009B66FF" w:rsidRPr="009C33FE" w:rsidRDefault="009B66FF" w:rsidP="00A375FD">
            <w:pPr>
              <w:spacing w:line="360" w:lineRule="auto"/>
              <w:jc w:val="right"/>
              <w:rPr>
                <w:rFonts w:ascii="Times New Roman" w:hAnsi="Times New Roman" w:cs="Times New Roman"/>
                <w:sz w:val="24"/>
              </w:rPr>
            </w:pPr>
          </w:p>
        </w:tc>
        <w:tc>
          <w:tcPr>
            <w:tcW w:w="1701"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8000000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15/09</w:t>
            </w:r>
          </w:p>
        </w:tc>
        <w:tc>
          <w:tcPr>
            <w:tcW w:w="224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Nhận học bổng</w:t>
            </w:r>
          </w:p>
        </w:tc>
        <w:tc>
          <w:tcPr>
            <w:tcW w:w="1697" w:type="dxa"/>
          </w:tcPr>
          <w:p w:rsidR="009B66FF" w:rsidRPr="009C33FE" w:rsidRDefault="009B66FF" w:rsidP="00A375FD">
            <w:pPr>
              <w:spacing w:line="360" w:lineRule="auto"/>
              <w:jc w:val="center"/>
              <w:rPr>
                <w:rFonts w:ascii="Times New Roman" w:hAnsi="Times New Roman" w:cs="Times New Roman"/>
                <w:sz w:val="24"/>
              </w:rPr>
            </w:pPr>
          </w:p>
        </w:tc>
        <w:tc>
          <w:tcPr>
            <w:tcW w:w="1679"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1.000.000</w:t>
            </w:r>
          </w:p>
        </w:tc>
        <w:tc>
          <w:tcPr>
            <w:tcW w:w="1701"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9000000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18/09</w:t>
            </w:r>
          </w:p>
        </w:tc>
        <w:tc>
          <w:tcPr>
            <w:tcW w:w="224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Trả tiền nhà</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600.000</w:t>
            </w:r>
          </w:p>
        </w:tc>
        <w:tc>
          <w:tcPr>
            <w:tcW w:w="1679" w:type="dxa"/>
          </w:tcPr>
          <w:p w:rsidR="009B66FF" w:rsidRPr="009C33FE" w:rsidRDefault="009B66FF" w:rsidP="00A375FD">
            <w:pPr>
              <w:spacing w:line="360" w:lineRule="auto"/>
              <w:jc w:val="right"/>
              <w:rPr>
                <w:rFonts w:ascii="Times New Roman" w:hAnsi="Times New Roman" w:cs="Times New Roman"/>
                <w:sz w:val="24"/>
              </w:rPr>
            </w:pPr>
          </w:p>
        </w:tc>
        <w:tc>
          <w:tcPr>
            <w:tcW w:w="1701"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8400000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25/9</w:t>
            </w:r>
          </w:p>
        </w:tc>
        <w:tc>
          <w:tcPr>
            <w:tcW w:w="224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Cho mai mượn</w:t>
            </w:r>
          </w:p>
        </w:tc>
        <w:tc>
          <w:tcPr>
            <w:tcW w:w="1697"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1.500.000</w:t>
            </w:r>
          </w:p>
        </w:tc>
        <w:tc>
          <w:tcPr>
            <w:tcW w:w="1679" w:type="dxa"/>
          </w:tcPr>
          <w:p w:rsidR="009B66FF" w:rsidRPr="009C33FE" w:rsidRDefault="009B66FF" w:rsidP="00A375FD">
            <w:pPr>
              <w:spacing w:line="360" w:lineRule="auto"/>
              <w:jc w:val="right"/>
              <w:rPr>
                <w:rFonts w:ascii="Times New Roman" w:hAnsi="Times New Roman" w:cs="Times New Roman"/>
                <w:sz w:val="24"/>
              </w:rPr>
            </w:pPr>
          </w:p>
        </w:tc>
        <w:tc>
          <w:tcPr>
            <w:tcW w:w="1701"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6900000</w:t>
            </w:r>
          </w:p>
        </w:tc>
      </w:tr>
      <w:tr w:rsidR="009B66FF" w:rsidRPr="009C33FE" w:rsidTr="00A375FD">
        <w:trPr>
          <w:trHeight w:val="269"/>
          <w:jc w:val="center"/>
        </w:trPr>
        <w:tc>
          <w:tcPr>
            <w:tcW w:w="1141"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30/9</w:t>
            </w:r>
          </w:p>
        </w:tc>
        <w:tc>
          <w:tcPr>
            <w:tcW w:w="2244" w:type="dxa"/>
          </w:tcPr>
          <w:p w:rsidR="009B66FF" w:rsidRPr="009C33FE" w:rsidRDefault="009B66FF" w:rsidP="00A375FD">
            <w:pPr>
              <w:spacing w:line="360" w:lineRule="auto"/>
              <w:jc w:val="right"/>
              <w:rPr>
                <w:rFonts w:ascii="Times New Roman" w:hAnsi="Times New Roman" w:cs="Times New Roman"/>
                <w:sz w:val="24"/>
              </w:rPr>
            </w:pPr>
          </w:p>
        </w:tc>
        <w:tc>
          <w:tcPr>
            <w:tcW w:w="1697" w:type="dxa"/>
          </w:tcPr>
          <w:p w:rsidR="009B66FF" w:rsidRPr="009C33FE" w:rsidRDefault="009B66FF" w:rsidP="00A375FD">
            <w:pPr>
              <w:spacing w:line="360" w:lineRule="auto"/>
              <w:jc w:val="center"/>
              <w:rPr>
                <w:rFonts w:ascii="Times New Roman" w:hAnsi="Times New Roman" w:cs="Times New Roman"/>
                <w:sz w:val="24"/>
              </w:rPr>
            </w:pPr>
          </w:p>
        </w:tc>
        <w:tc>
          <w:tcPr>
            <w:tcW w:w="1679" w:type="dxa"/>
          </w:tcPr>
          <w:p w:rsidR="009B66FF" w:rsidRPr="009C33FE" w:rsidRDefault="009B66FF" w:rsidP="00A375FD">
            <w:pPr>
              <w:spacing w:line="360" w:lineRule="auto"/>
              <w:jc w:val="right"/>
              <w:rPr>
                <w:rFonts w:ascii="Times New Roman" w:hAnsi="Times New Roman" w:cs="Times New Roman"/>
                <w:sz w:val="24"/>
              </w:rPr>
            </w:pPr>
          </w:p>
        </w:tc>
        <w:tc>
          <w:tcPr>
            <w:tcW w:w="1701"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6900000</w:t>
            </w:r>
          </w:p>
        </w:tc>
      </w:tr>
    </w:tbl>
    <w:bookmarkEnd w:id="47"/>
    <w:bookmarkEnd w:id="48"/>
    <w:p w:rsidR="00BC1E29" w:rsidRDefault="009B66FF">
      <w:pPr>
        <w:rPr>
          <w:rFonts w:ascii="Times New Roman" w:hAnsi="Times New Roman"/>
          <w:sz w:val="24"/>
        </w:rPr>
      </w:pPr>
      <w:r w:rsidRPr="009C33FE">
        <w:rPr>
          <w:rFonts w:ascii="Times New Roman" w:hAnsi="Times New Roman"/>
          <w:sz w:val="24"/>
        </w:rPr>
        <w:lastRenderedPageBreak/>
        <w:t>Giả sử bạn là giao dịch viên phụ trách tài khoản của Quân, hãy tính lãi tiền gửi tháng 9 cho tài khoản tiền gửi của Quân, biết rằng ngân hàng trả lãi suất tiền gửi tài khoản cá nhân là 0,25%/tháng.</w:t>
      </w:r>
    </w:p>
    <w:p w:rsidR="009B66FF" w:rsidRPr="009C33FE" w:rsidRDefault="009B66FF" w:rsidP="009B66FF">
      <w:pPr>
        <w:spacing w:line="360" w:lineRule="auto"/>
        <w:ind w:firstLine="360"/>
        <w:jc w:val="both"/>
        <w:rPr>
          <w:rFonts w:ascii="Times New Roman" w:hAnsi="Times New Roman" w:cs="Times New Roman"/>
          <w:b/>
          <w:sz w:val="24"/>
        </w:rPr>
      </w:pPr>
      <w:r w:rsidRPr="009C33FE">
        <w:rPr>
          <w:rFonts w:ascii="Times New Roman" w:hAnsi="Times New Roman" w:cs="Times New Roman"/>
          <w:b/>
          <w:sz w:val="24"/>
        </w:rPr>
        <w:t>Bài tập 8:</w:t>
      </w:r>
    </w:p>
    <w:p w:rsidR="009B66FF" w:rsidRPr="009C33FE" w:rsidRDefault="009B66FF" w:rsidP="009B66FF">
      <w:pPr>
        <w:spacing w:line="360" w:lineRule="auto"/>
        <w:ind w:firstLine="360"/>
        <w:jc w:val="both"/>
        <w:rPr>
          <w:rFonts w:ascii="Times New Roman" w:hAnsi="Times New Roman" w:cs="Times New Roman"/>
          <w:sz w:val="24"/>
        </w:rPr>
      </w:pPr>
      <w:r w:rsidRPr="009C33FE">
        <w:rPr>
          <w:rFonts w:ascii="Times New Roman" w:hAnsi="Times New Roman" w:cs="Times New Roman"/>
          <w:sz w:val="24"/>
        </w:rPr>
        <w:t>Ông Y dự định gửi tiết kiệm định kỳ 3 tháng tại CMB số tiền là 30 triệu đồng. lãi suất ngân hàng áp dụng cho loại tiền gửi này là 7,2%/năm. Giả sử bạn là nhân viên giao dịch. Vào ngày giao dịch, Ông Y hỏi bạn ông ấy sẽ nhận được cả gốc lẫn lãi khi đáo hạn là bao nhiêu nếu:</w:t>
      </w:r>
    </w:p>
    <w:p w:rsidR="009B66FF" w:rsidRPr="009C33FE" w:rsidRDefault="009B66FF" w:rsidP="009B66FF">
      <w:pPr>
        <w:numPr>
          <w:ilvl w:val="0"/>
          <w:numId w:val="11"/>
        </w:numPr>
        <w:spacing w:line="360" w:lineRule="auto"/>
        <w:jc w:val="both"/>
        <w:rPr>
          <w:rFonts w:ascii="Times New Roman" w:hAnsi="Times New Roman" w:cs="Times New Roman"/>
          <w:sz w:val="24"/>
        </w:rPr>
      </w:pPr>
      <w:r w:rsidRPr="009C33FE">
        <w:rPr>
          <w:rFonts w:ascii="Times New Roman" w:hAnsi="Times New Roman" w:cs="Times New Roman"/>
          <w:sz w:val="24"/>
        </w:rPr>
        <w:t>Ngân hàng chỉ tính lãi khi đáo hạn?</w:t>
      </w:r>
    </w:p>
    <w:p w:rsidR="009B66FF" w:rsidRPr="009C33FE" w:rsidRDefault="009B66FF" w:rsidP="009B66FF">
      <w:pPr>
        <w:numPr>
          <w:ilvl w:val="0"/>
          <w:numId w:val="11"/>
        </w:numPr>
        <w:spacing w:line="360" w:lineRule="auto"/>
        <w:jc w:val="both"/>
        <w:rPr>
          <w:rFonts w:ascii="Times New Roman" w:hAnsi="Times New Roman" w:cs="Times New Roman"/>
          <w:sz w:val="24"/>
        </w:rPr>
      </w:pPr>
      <w:r w:rsidRPr="009C33FE">
        <w:rPr>
          <w:rFonts w:ascii="Times New Roman" w:hAnsi="Times New Roman" w:cs="Times New Roman"/>
          <w:sz w:val="24"/>
        </w:rPr>
        <w:t>Ngân hàng tính lãi kép hàng tháng?</w:t>
      </w:r>
    </w:p>
    <w:p w:rsidR="009B66FF" w:rsidRPr="009C33FE" w:rsidRDefault="009B66FF" w:rsidP="009B66FF">
      <w:pPr>
        <w:spacing w:line="360" w:lineRule="auto"/>
        <w:ind w:firstLine="360"/>
        <w:jc w:val="both"/>
        <w:rPr>
          <w:rFonts w:ascii="Times New Roman" w:hAnsi="Times New Roman" w:cs="Times New Roman"/>
          <w:b/>
          <w:sz w:val="24"/>
        </w:rPr>
      </w:pPr>
      <w:r w:rsidRPr="009C33FE">
        <w:rPr>
          <w:rFonts w:ascii="Times New Roman" w:hAnsi="Times New Roman" w:cs="Times New Roman"/>
          <w:b/>
          <w:sz w:val="24"/>
        </w:rPr>
        <w:t>Bài tập 9:</w:t>
      </w:r>
    </w:p>
    <w:p w:rsidR="009B66FF" w:rsidRPr="009C33FE" w:rsidRDefault="009B66FF" w:rsidP="009B66FF">
      <w:pPr>
        <w:spacing w:line="360" w:lineRule="auto"/>
        <w:ind w:firstLine="360"/>
        <w:jc w:val="both"/>
        <w:rPr>
          <w:rFonts w:ascii="Times New Roman" w:hAnsi="Times New Roman" w:cs="Times New Roman"/>
          <w:sz w:val="24"/>
        </w:rPr>
      </w:pPr>
      <w:r w:rsidRPr="009C33FE">
        <w:rPr>
          <w:rFonts w:ascii="Times New Roman" w:hAnsi="Times New Roman" w:cs="Times New Roman"/>
          <w:sz w:val="24"/>
        </w:rPr>
        <w:t>Ông Z dự định gửi tiết kiệm định kỳ 6 tháng tại CMB số tiền là 300 triệu đồng. lãi suất ngân hàng áp dụng cho loại tiền gửi này là 7,25%/năm. Giả sử bạn là nhân viên giao dịch. Vào ngày giao dịch, Ông Z hỏi bạn ông ấy sẽ nhận được cả gốc lẫn lãi khi đáo hạn là bao nhiêu nếu:</w:t>
      </w:r>
    </w:p>
    <w:p w:rsidR="009B66FF" w:rsidRPr="009C33FE" w:rsidRDefault="009B66FF" w:rsidP="009B66FF">
      <w:pPr>
        <w:numPr>
          <w:ilvl w:val="0"/>
          <w:numId w:val="12"/>
        </w:numPr>
        <w:spacing w:line="360" w:lineRule="auto"/>
        <w:jc w:val="both"/>
        <w:rPr>
          <w:rFonts w:ascii="Times New Roman" w:hAnsi="Times New Roman" w:cs="Times New Roman"/>
          <w:sz w:val="24"/>
        </w:rPr>
      </w:pPr>
      <w:r w:rsidRPr="009C33FE">
        <w:rPr>
          <w:rFonts w:ascii="Times New Roman" w:hAnsi="Times New Roman" w:cs="Times New Roman"/>
          <w:sz w:val="24"/>
        </w:rPr>
        <w:t>Ngân hàng chỉ tính lãi khi đáo hạn?</w:t>
      </w:r>
    </w:p>
    <w:p w:rsidR="009B66FF" w:rsidRPr="009C33FE" w:rsidRDefault="009B66FF" w:rsidP="009B66FF">
      <w:pPr>
        <w:numPr>
          <w:ilvl w:val="0"/>
          <w:numId w:val="12"/>
        </w:numPr>
        <w:spacing w:line="360" w:lineRule="auto"/>
        <w:jc w:val="both"/>
        <w:rPr>
          <w:rFonts w:ascii="Times New Roman" w:hAnsi="Times New Roman" w:cs="Times New Roman"/>
          <w:sz w:val="24"/>
        </w:rPr>
      </w:pPr>
      <w:r w:rsidRPr="009C33FE">
        <w:rPr>
          <w:rFonts w:ascii="Times New Roman" w:hAnsi="Times New Roman" w:cs="Times New Roman"/>
          <w:sz w:val="24"/>
        </w:rPr>
        <w:t>Ngân hàng tính lãi kép hàng tháng?</w:t>
      </w:r>
    </w:p>
    <w:p w:rsidR="009B66FF" w:rsidRPr="009C33FE" w:rsidRDefault="009B66FF" w:rsidP="009B66FF">
      <w:pPr>
        <w:spacing w:line="360" w:lineRule="auto"/>
        <w:ind w:firstLine="360"/>
        <w:jc w:val="both"/>
        <w:rPr>
          <w:rFonts w:ascii="Times New Roman" w:hAnsi="Times New Roman" w:cs="Times New Roman"/>
          <w:b/>
          <w:sz w:val="24"/>
        </w:rPr>
      </w:pPr>
      <w:r w:rsidRPr="009C33FE">
        <w:rPr>
          <w:rFonts w:ascii="Times New Roman" w:hAnsi="Times New Roman" w:cs="Times New Roman"/>
          <w:b/>
          <w:sz w:val="24"/>
        </w:rPr>
        <w:t>Bài tập 10:</w:t>
      </w:r>
    </w:p>
    <w:p w:rsidR="009B66FF" w:rsidRDefault="009B66FF" w:rsidP="009B66FF">
      <w:pPr>
        <w:spacing w:line="360" w:lineRule="auto"/>
        <w:ind w:firstLine="360"/>
        <w:jc w:val="both"/>
        <w:rPr>
          <w:rFonts w:ascii="Times New Roman" w:hAnsi="Times New Roman" w:cs="Times New Roman"/>
          <w:sz w:val="24"/>
        </w:rPr>
      </w:pPr>
      <w:r w:rsidRPr="009C33FE">
        <w:rPr>
          <w:rFonts w:ascii="Times New Roman" w:hAnsi="Times New Roman" w:cs="Times New Roman"/>
          <w:sz w:val="24"/>
        </w:rPr>
        <w:t>Bác N vừa lĩnh tiền trợ cấp nghĩ hưu 100 trđ và gửi vào ngân hàng. Do không còn đi làm nên bác kỳ vọng sống bằng lợi tức từ tiền gửi ngân hàng hằng tháng cộng với lương hưu, nếu thiếu thì con gái bác trợ cấp. NH hiện tại trả lãi suất 0,75%/tháng cho loại tiền gửi kỳ hạn 1 năm lãnh lãi hàng tháng. Lương hưu hàng tháng của bác N là 1 triệu đồng trong khi nhu cầu chi tiêu hàng tháng của bác là 2 triệu đồng. Nếu bạn cưới con gái bác N, hàng tháng bạn phải trợ cấp cho bác N là bao nhiêu?</w:t>
      </w:r>
    </w:p>
    <w:p w:rsidR="009B66FF" w:rsidRPr="009C33FE" w:rsidRDefault="009B66FF" w:rsidP="009B66FF">
      <w:pPr>
        <w:spacing w:line="360" w:lineRule="auto"/>
        <w:ind w:firstLine="360"/>
        <w:jc w:val="both"/>
        <w:rPr>
          <w:rFonts w:ascii="Times New Roman" w:hAnsi="Times New Roman" w:cs="Times New Roman"/>
          <w:b/>
          <w:sz w:val="24"/>
        </w:rPr>
      </w:pPr>
      <w:r w:rsidRPr="009C33FE">
        <w:rPr>
          <w:rFonts w:ascii="Times New Roman" w:hAnsi="Times New Roman" w:cs="Times New Roman"/>
          <w:b/>
          <w:sz w:val="24"/>
        </w:rPr>
        <w:t>Bài tập 11:</w:t>
      </w:r>
    </w:p>
    <w:p w:rsidR="009B66FF" w:rsidRPr="009C33FE" w:rsidRDefault="009B66FF" w:rsidP="009B66FF">
      <w:pPr>
        <w:spacing w:line="360" w:lineRule="auto"/>
        <w:ind w:firstLine="360"/>
        <w:jc w:val="both"/>
        <w:rPr>
          <w:rFonts w:ascii="Times New Roman" w:hAnsi="Times New Roman" w:cs="Times New Roman"/>
          <w:sz w:val="24"/>
        </w:rPr>
      </w:pPr>
      <w:r w:rsidRPr="009C33FE">
        <w:rPr>
          <w:rFonts w:ascii="Times New Roman" w:hAnsi="Times New Roman" w:cs="Times New Roman"/>
          <w:sz w:val="24"/>
        </w:rPr>
        <w:t>Phòng kế toán của Cty TNHH Đông Phong lập kế hoạch sản xuất kinh doanh năm nộp cho ngân hàng xin vay theo hạn mức, trong đó các khoản mục của bảng kế hoạch tài chính được liệt kê như sau (Đơn vị tính: Triệu đồng)</w:t>
      </w:r>
    </w:p>
    <w:tbl>
      <w:tblPr>
        <w:tblW w:w="8594"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3330"/>
        <w:gridCol w:w="1170"/>
        <w:gridCol w:w="2970"/>
        <w:gridCol w:w="1124"/>
      </w:tblGrid>
      <w:tr w:rsidR="009B66FF" w:rsidRPr="009C33FE" w:rsidTr="00A375FD">
        <w:trPr>
          <w:jc w:val="center"/>
        </w:trPr>
        <w:tc>
          <w:tcPr>
            <w:tcW w:w="333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lastRenderedPageBreak/>
              <w:t>Tài sản</w:t>
            </w:r>
          </w:p>
        </w:tc>
        <w:tc>
          <w:tcPr>
            <w:tcW w:w="117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Số tiền</w:t>
            </w:r>
          </w:p>
        </w:tc>
        <w:tc>
          <w:tcPr>
            <w:tcW w:w="297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Nợ và vốn chủ sở hữu</w:t>
            </w:r>
          </w:p>
        </w:tc>
        <w:tc>
          <w:tcPr>
            <w:tcW w:w="1124"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Số tiền</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Tài sản lưu động</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5,075</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Nợ phải trả</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7,198</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Tiền mặt và tiển gửi NH</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513</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Nợ ngắn hạn</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3,178</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Chứng khoán ngắn hạn</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Phải trả người bán</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500</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Khoản phải thu</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1,662</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Phải trả công nhân viên</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178</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Hàng tồn kho</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2,900</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Phải trả khác</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Tài sản lưu động khác</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Vay ngắn hạn ngân hàng</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2,500</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Tài sản cố định ròng</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3,424</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Nợ dài hạn</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4,020</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Đầu tư tài chính dài hạn</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5,538</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Vốn chủ sở hữu</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6,839</w:t>
            </w:r>
          </w:p>
        </w:tc>
      </w:tr>
      <w:tr w:rsidR="009B66FF" w:rsidRPr="009C33FE" w:rsidTr="00A375FD">
        <w:trPr>
          <w:jc w:val="center"/>
        </w:trPr>
        <w:tc>
          <w:tcPr>
            <w:tcW w:w="33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Tổng cộng tài sản</w:t>
            </w:r>
          </w:p>
        </w:tc>
        <w:tc>
          <w:tcPr>
            <w:tcW w:w="11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14,037</w:t>
            </w:r>
          </w:p>
        </w:tc>
        <w:tc>
          <w:tcPr>
            <w:tcW w:w="297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Tổng cộng nợ và VCSH</w:t>
            </w:r>
          </w:p>
        </w:tc>
        <w:tc>
          <w:tcPr>
            <w:tcW w:w="112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14,037</w:t>
            </w:r>
          </w:p>
        </w:tc>
      </w:tr>
    </w:tbl>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Xác định hạn mức tín dụng của ngân hàng đối với Đông Phong theo 3 cách. Biết rằng vốn chủ sở hữu tham gia chiếm tỷ lệ 40% và 20% vốn vay dài hạn của ngân hàng là nhằm đáp ứng nhu cầu vốn lưu động thường xuyên.</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Bài tập 12:</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Công ty Đại Khánh  gửi hồ sơ vay vốn ngắn hạn đến NH Công thương với tình hình sau đây: (Đơn vị: 1.000 đ)</w:t>
      </w:r>
    </w:p>
    <w:p w:rsidR="009B66FF" w:rsidRPr="009C33FE" w:rsidRDefault="009B66FF" w:rsidP="009B66FF">
      <w:pPr>
        <w:numPr>
          <w:ilvl w:val="0"/>
          <w:numId w:val="13"/>
        </w:numPr>
        <w:spacing w:line="360" w:lineRule="auto"/>
        <w:jc w:val="both"/>
        <w:rPr>
          <w:rFonts w:ascii="Times New Roman" w:hAnsi="Times New Roman" w:cs="Times New Roman"/>
          <w:sz w:val="24"/>
        </w:rPr>
      </w:pPr>
      <w:r w:rsidRPr="009C33FE">
        <w:rPr>
          <w:rFonts w:ascii="Times New Roman" w:hAnsi="Times New Roman" w:cs="Times New Roman"/>
          <w:sz w:val="24"/>
        </w:rPr>
        <w:t>Kế hoạch năm 2010: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Doanh thu theo giá vốn:</w:t>
      </w:r>
      <w:r w:rsidRPr="009C33FE">
        <w:rPr>
          <w:rFonts w:ascii="Times New Roman" w:hAnsi="Times New Roman" w:cs="Times New Roman"/>
          <w:sz w:val="24"/>
        </w:rPr>
        <w:tab/>
      </w:r>
      <w:r w:rsidRPr="009C33FE">
        <w:rPr>
          <w:rFonts w:ascii="Times New Roman" w:hAnsi="Times New Roman" w:cs="Times New Roman"/>
          <w:sz w:val="24"/>
        </w:rPr>
        <w:tab/>
        <w:t>165.000.000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Vòng quay vốn lưu động:</w:t>
      </w:r>
      <w:r w:rsidRPr="009C33FE">
        <w:rPr>
          <w:rFonts w:ascii="Times New Roman" w:hAnsi="Times New Roman" w:cs="Times New Roman"/>
          <w:sz w:val="24"/>
        </w:rPr>
        <w:tab/>
      </w:r>
      <w:r w:rsidRPr="009C33FE">
        <w:rPr>
          <w:rFonts w:ascii="Times New Roman" w:hAnsi="Times New Roman" w:cs="Times New Roman"/>
          <w:sz w:val="24"/>
        </w:rPr>
        <w:tab/>
        <w:t>5 vòng/năm</w:t>
      </w:r>
    </w:p>
    <w:p w:rsidR="009B66FF" w:rsidRPr="009C33FE" w:rsidRDefault="009B66FF" w:rsidP="009B66FF">
      <w:pPr>
        <w:numPr>
          <w:ilvl w:val="0"/>
          <w:numId w:val="13"/>
        </w:numPr>
        <w:spacing w:line="360" w:lineRule="auto"/>
        <w:jc w:val="both"/>
        <w:rPr>
          <w:rFonts w:ascii="Times New Roman" w:hAnsi="Times New Roman" w:cs="Times New Roman"/>
          <w:sz w:val="24"/>
        </w:rPr>
      </w:pPr>
      <w:r w:rsidRPr="009C33FE">
        <w:rPr>
          <w:rFonts w:ascii="Times New Roman" w:hAnsi="Times New Roman" w:cs="Times New Roman"/>
          <w:sz w:val="24"/>
        </w:rPr>
        <w:t>Số liệu thực tế đến 31/12/2009:</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Tài sản  ngắn hạn (TSLĐ):</w:t>
      </w:r>
      <w:r w:rsidRPr="009C33FE">
        <w:rPr>
          <w:rFonts w:ascii="Times New Roman" w:hAnsi="Times New Roman" w:cs="Times New Roman"/>
          <w:sz w:val="24"/>
        </w:rPr>
        <w:tab/>
      </w:r>
      <w:r w:rsidRPr="009C33FE">
        <w:rPr>
          <w:rFonts w:ascii="Times New Roman" w:hAnsi="Times New Roman" w:cs="Times New Roman"/>
          <w:sz w:val="24"/>
        </w:rPr>
        <w:tab/>
        <w:t>28.000.000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Nợ ngắn hạn: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18.000.000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Số dư quỹ đầu tư phát triển:</w:t>
      </w:r>
      <w:r w:rsidRPr="009C33FE">
        <w:rPr>
          <w:rFonts w:ascii="Times New Roman" w:hAnsi="Times New Roman" w:cs="Times New Roman"/>
          <w:sz w:val="24"/>
        </w:rPr>
        <w:tab/>
        <w:t>5.000.000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Số dư quỹ dự phòng tài chính:</w:t>
      </w:r>
      <w:r w:rsidRPr="009C33FE">
        <w:rPr>
          <w:rFonts w:ascii="Times New Roman" w:hAnsi="Times New Roman" w:cs="Times New Roman"/>
          <w:sz w:val="24"/>
        </w:rPr>
        <w:tab/>
        <w:t>1.890.000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Số dư quỹ khen thưởng:</w:t>
      </w:r>
      <w:r w:rsidRPr="009C33FE">
        <w:rPr>
          <w:rFonts w:ascii="Times New Roman" w:hAnsi="Times New Roman" w:cs="Times New Roman"/>
          <w:sz w:val="24"/>
        </w:rPr>
        <w:tab/>
      </w:r>
      <w:r w:rsidRPr="009C33FE">
        <w:rPr>
          <w:rFonts w:ascii="Times New Roman" w:hAnsi="Times New Roman" w:cs="Times New Roman"/>
          <w:sz w:val="24"/>
        </w:rPr>
        <w:tab/>
        <w:t>2.200.000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Số dư quỹ phúc lợi: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1.010.000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Lợi nhuận chưa phân phối:</w:t>
      </w:r>
      <w:r w:rsidRPr="009C33FE">
        <w:rPr>
          <w:rFonts w:ascii="Times New Roman" w:hAnsi="Times New Roman" w:cs="Times New Roman"/>
          <w:sz w:val="24"/>
        </w:rPr>
        <w:tab/>
      </w:r>
      <w:r w:rsidRPr="009C33FE">
        <w:rPr>
          <w:rFonts w:ascii="Times New Roman" w:hAnsi="Times New Roman" w:cs="Times New Roman"/>
          <w:sz w:val="24"/>
        </w:rPr>
        <w:tab/>
        <w:t>1.350.000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Vay ngắn hạn ngân hàng:</w:t>
      </w:r>
      <w:r w:rsidRPr="009C33FE">
        <w:rPr>
          <w:rFonts w:ascii="Times New Roman" w:hAnsi="Times New Roman" w:cs="Times New Roman"/>
          <w:sz w:val="24"/>
        </w:rPr>
        <w:tab/>
      </w:r>
      <w:r w:rsidRPr="009C33FE">
        <w:rPr>
          <w:rFonts w:ascii="Times New Roman" w:hAnsi="Times New Roman" w:cs="Times New Roman"/>
          <w:sz w:val="24"/>
        </w:rPr>
        <w:tab/>
        <w:t>12.500.000</w:t>
      </w:r>
    </w:p>
    <w:p w:rsidR="009B66FF" w:rsidRPr="009C33FE" w:rsidRDefault="009B66FF" w:rsidP="009B66FF">
      <w:pPr>
        <w:spacing w:line="360" w:lineRule="auto"/>
        <w:ind w:left="1800"/>
        <w:jc w:val="both"/>
        <w:rPr>
          <w:rFonts w:ascii="Times New Roman" w:hAnsi="Times New Roman" w:cs="Times New Roman"/>
          <w:sz w:val="24"/>
        </w:rPr>
      </w:pPr>
      <w:r w:rsidRPr="009C33FE">
        <w:rPr>
          <w:rFonts w:ascii="Times New Roman" w:hAnsi="Times New Roman" w:cs="Times New Roman"/>
          <w:sz w:val="24"/>
        </w:rPr>
        <w:t>Trong đó vay ngân hàng khác:</w:t>
      </w:r>
      <w:r w:rsidRPr="009C33FE">
        <w:rPr>
          <w:rFonts w:ascii="Times New Roman" w:hAnsi="Times New Roman" w:cs="Times New Roman"/>
          <w:sz w:val="24"/>
        </w:rPr>
        <w:tab/>
        <w:t>1.000.000</w:t>
      </w:r>
    </w:p>
    <w:p w:rsidR="009B66FF" w:rsidRPr="009C33FE" w:rsidRDefault="009B66FF" w:rsidP="009B66FF">
      <w:pPr>
        <w:spacing w:line="360" w:lineRule="auto"/>
        <w:ind w:left="1800"/>
        <w:jc w:val="both"/>
        <w:rPr>
          <w:rFonts w:ascii="Times New Roman" w:hAnsi="Times New Roman" w:cs="Times New Roman"/>
          <w:sz w:val="24"/>
        </w:rPr>
      </w:pPr>
      <w:r w:rsidRPr="009C33FE">
        <w:rPr>
          <w:rFonts w:ascii="Times New Roman" w:hAnsi="Times New Roman" w:cs="Times New Roman"/>
          <w:sz w:val="24"/>
        </w:rPr>
        <w:t>Yêu cầu:</w:t>
      </w:r>
    </w:p>
    <w:p w:rsidR="009B66FF" w:rsidRPr="009C33FE" w:rsidRDefault="009B66FF" w:rsidP="009B66FF">
      <w:pPr>
        <w:numPr>
          <w:ilvl w:val="0"/>
          <w:numId w:val="14"/>
        </w:numPr>
        <w:spacing w:line="360" w:lineRule="auto"/>
        <w:jc w:val="both"/>
        <w:rPr>
          <w:rFonts w:ascii="Times New Roman" w:hAnsi="Times New Roman" w:cs="Times New Roman"/>
          <w:sz w:val="24"/>
        </w:rPr>
      </w:pPr>
      <w:r w:rsidRPr="009C33FE">
        <w:rPr>
          <w:rFonts w:ascii="Times New Roman" w:hAnsi="Times New Roman" w:cs="Times New Roman"/>
          <w:sz w:val="24"/>
        </w:rPr>
        <w:t>Hãy dự kiến nhu cầu vốn lưu động năm 2010 cho Cty Đại Khánh?</w:t>
      </w:r>
    </w:p>
    <w:p w:rsidR="009B66FF" w:rsidRPr="009C33FE" w:rsidRDefault="009B66FF" w:rsidP="009B66FF">
      <w:pPr>
        <w:numPr>
          <w:ilvl w:val="0"/>
          <w:numId w:val="14"/>
        </w:numPr>
        <w:spacing w:line="360" w:lineRule="auto"/>
        <w:jc w:val="both"/>
        <w:rPr>
          <w:rFonts w:ascii="Times New Roman" w:hAnsi="Times New Roman" w:cs="Times New Roman"/>
          <w:sz w:val="24"/>
        </w:rPr>
      </w:pPr>
      <w:r w:rsidRPr="009C33FE">
        <w:rPr>
          <w:rFonts w:ascii="Times New Roman" w:hAnsi="Times New Roman" w:cs="Times New Roman"/>
          <w:sz w:val="24"/>
        </w:rPr>
        <w:t>Xác định hạn mức tín dụng ngắn hạn năm 2010 cho Cty Đại Khánh?Biết rằng trong năm 2010 Cty không có nhu cầu vay trung và dài hạn.</w:t>
      </w:r>
    </w:p>
    <w:p w:rsidR="009B66FF" w:rsidRPr="009C33FE" w:rsidRDefault="009B66FF" w:rsidP="009B66FF">
      <w:pPr>
        <w:numPr>
          <w:ilvl w:val="0"/>
          <w:numId w:val="14"/>
        </w:numPr>
        <w:spacing w:line="360" w:lineRule="auto"/>
        <w:jc w:val="both"/>
        <w:rPr>
          <w:rFonts w:ascii="Times New Roman" w:hAnsi="Times New Roman" w:cs="Times New Roman"/>
          <w:sz w:val="24"/>
        </w:rPr>
      </w:pPr>
      <w:r w:rsidRPr="009C33FE">
        <w:rPr>
          <w:rFonts w:ascii="Times New Roman" w:hAnsi="Times New Roman" w:cs="Times New Roman"/>
          <w:sz w:val="24"/>
        </w:rPr>
        <w:t>Tình hình vay và trả nợ của Cty Đại Khánh tại NH công thương tháng 1/2010 như sau:</w:t>
      </w:r>
    </w:p>
    <w:tbl>
      <w:tblPr>
        <w:tblW w:w="6705"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2430"/>
        <w:gridCol w:w="2070"/>
        <w:gridCol w:w="2205"/>
      </w:tblGrid>
      <w:tr w:rsidR="009B66FF" w:rsidRPr="009C33FE" w:rsidTr="00A375FD">
        <w:trPr>
          <w:jc w:val="center"/>
        </w:trPr>
        <w:tc>
          <w:tcPr>
            <w:tcW w:w="2430" w:type="dxa"/>
            <w:tcBorders>
              <w:bottom w:val="single" w:sz="6" w:space="0" w:color="000000"/>
            </w:tcBorders>
            <w:shd w:val="pct30" w:color="FFFF00" w:fill="FFFFFF"/>
          </w:tcPr>
          <w:p w:rsidR="009B66FF" w:rsidRPr="009C33FE" w:rsidRDefault="009B66FF" w:rsidP="00A375FD">
            <w:pPr>
              <w:spacing w:line="360" w:lineRule="auto"/>
              <w:jc w:val="both"/>
              <w:rPr>
                <w:rFonts w:ascii="Times New Roman" w:hAnsi="Times New Roman" w:cs="Times New Roman"/>
                <w:b/>
                <w:sz w:val="24"/>
              </w:rPr>
            </w:pPr>
            <w:r w:rsidRPr="009C33FE">
              <w:rPr>
                <w:rFonts w:ascii="Times New Roman" w:hAnsi="Times New Roman" w:cs="Times New Roman"/>
                <w:b/>
                <w:sz w:val="24"/>
              </w:rPr>
              <w:t>Ngày tháng</w:t>
            </w:r>
          </w:p>
        </w:tc>
        <w:tc>
          <w:tcPr>
            <w:tcW w:w="2070" w:type="dxa"/>
            <w:tcBorders>
              <w:bottom w:val="single" w:sz="6" w:space="0" w:color="000000"/>
            </w:tcBorders>
            <w:shd w:val="pct30" w:color="FFFF00" w:fill="FFFFFF"/>
          </w:tcPr>
          <w:p w:rsidR="009B66FF" w:rsidRPr="009C33FE" w:rsidRDefault="009B66FF" w:rsidP="00A375FD">
            <w:pPr>
              <w:spacing w:line="360" w:lineRule="auto"/>
              <w:jc w:val="both"/>
              <w:rPr>
                <w:rFonts w:ascii="Times New Roman" w:hAnsi="Times New Roman" w:cs="Times New Roman"/>
                <w:b/>
                <w:sz w:val="24"/>
              </w:rPr>
            </w:pPr>
            <w:r w:rsidRPr="009C33FE">
              <w:rPr>
                <w:rFonts w:ascii="Times New Roman" w:hAnsi="Times New Roman" w:cs="Times New Roman"/>
                <w:b/>
                <w:sz w:val="24"/>
              </w:rPr>
              <w:t>Vay</w:t>
            </w:r>
          </w:p>
        </w:tc>
        <w:tc>
          <w:tcPr>
            <w:tcW w:w="2205" w:type="dxa"/>
            <w:tcBorders>
              <w:bottom w:val="single" w:sz="6" w:space="0" w:color="000000"/>
            </w:tcBorders>
            <w:shd w:val="pct30" w:color="FFFF00" w:fill="FFFFFF"/>
          </w:tcPr>
          <w:p w:rsidR="009B66FF" w:rsidRPr="009C33FE" w:rsidRDefault="009B66FF" w:rsidP="00A375FD">
            <w:pPr>
              <w:spacing w:line="360" w:lineRule="auto"/>
              <w:jc w:val="both"/>
              <w:rPr>
                <w:rFonts w:ascii="Times New Roman" w:hAnsi="Times New Roman" w:cs="Times New Roman"/>
                <w:b/>
                <w:sz w:val="24"/>
              </w:rPr>
            </w:pPr>
            <w:r w:rsidRPr="009C33FE">
              <w:rPr>
                <w:rFonts w:ascii="Times New Roman" w:hAnsi="Times New Roman" w:cs="Times New Roman"/>
                <w:b/>
                <w:sz w:val="24"/>
              </w:rPr>
              <w:t>Trả nợ</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bookmarkStart w:id="49" w:name="OLE_LINK43" w:colFirst="0" w:colLast="0"/>
            <w:r w:rsidRPr="009C33FE">
              <w:rPr>
                <w:rFonts w:ascii="Times New Roman" w:hAnsi="Times New Roman" w:cs="Times New Roman"/>
                <w:sz w:val="24"/>
              </w:rPr>
              <w:t>5/1/2010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500.000</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10/1/2010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450.000</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`15/1/2010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300.000</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18/1/2010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250.000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20/1/2010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400.000</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25/1/2010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350.000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r>
      <w:tr w:rsidR="009B66FF" w:rsidRPr="009C33FE" w:rsidTr="00A375FD">
        <w:trPr>
          <w:jc w:val="center"/>
        </w:trPr>
        <w:tc>
          <w:tcPr>
            <w:tcW w:w="2430" w:type="dxa"/>
          </w:tcPr>
          <w:p w:rsidR="009B66FF" w:rsidRPr="009C33FE" w:rsidRDefault="009B66FF" w:rsidP="00A375FD">
            <w:pPr>
              <w:spacing w:line="360" w:lineRule="auto"/>
              <w:jc w:val="both"/>
              <w:rPr>
                <w:rFonts w:ascii="Times New Roman" w:hAnsi="Times New Roman" w:cs="Times New Roman"/>
                <w:sz w:val="24"/>
              </w:rPr>
            </w:pPr>
            <w:r w:rsidRPr="009C33FE">
              <w:rPr>
                <w:rFonts w:ascii="Times New Roman" w:hAnsi="Times New Roman" w:cs="Times New Roman"/>
                <w:sz w:val="24"/>
              </w:rPr>
              <w:t>31/1/2010</w:t>
            </w:r>
          </w:p>
        </w:tc>
        <w:tc>
          <w:tcPr>
            <w:tcW w:w="207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w:t>
            </w:r>
          </w:p>
        </w:tc>
        <w:tc>
          <w:tcPr>
            <w:tcW w:w="2205"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0</w:t>
            </w:r>
          </w:p>
        </w:tc>
      </w:tr>
    </w:tbl>
    <w:bookmarkEnd w:id="49"/>
    <w:p w:rsidR="009B66FF" w:rsidRPr="009C33FE" w:rsidRDefault="009B66FF" w:rsidP="009B66FF">
      <w:pPr>
        <w:spacing w:line="360" w:lineRule="auto"/>
        <w:ind w:firstLine="720"/>
        <w:jc w:val="both"/>
        <w:rPr>
          <w:rFonts w:ascii="Times New Roman" w:hAnsi="Times New Roman" w:cs="Times New Roman"/>
          <w:sz w:val="24"/>
        </w:rPr>
      </w:pPr>
      <w:r w:rsidRPr="009C33FE">
        <w:rPr>
          <w:rFonts w:ascii="Times New Roman" w:hAnsi="Times New Roman" w:cs="Times New Roman"/>
          <w:sz w:val="24"/>
        </w:rPr>
        <w:lastRenderedPageBreak/>
        <w:t>Tính lãi tiền vay tháng 1/2010 của Cty Đại Khánh phải trả cho NH Công thương? Biết rằng lãi suất là 1,5%/tháng.</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Bài tập 13:</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Cty HTM gửi hồ sơ xin vay theo hạn mức tín dụng đến Ngân hàng Kiên Long, với các số liệu như sau: (Đơn vị tính: 1.000 đ)</w:t>
      </w:r>
    </w:p>
    <w:p w:rsidR="009B66FF" w:rsidRPr="009C33FE" w:rsidRDefault="009B66FF" w:rsidP="009B66FF">
      <w:pPr>
        <w:numPr>
          <w:ilvl w:val="0"/>
          <w:numId w:val="15"/>
        </w:numPr>
        <w:spacing w:line="360" w:lineRule="auto"/>
        <w:jc w:val="both"/>
        <w:rPr>
          <w:rFonts w:ascii="Times New Roman" w:hAnsi="Times New Roman" w:cs="Times New Roman"/>
          <w:sz w:val="24"/>
        </w:rPr>
      </w:pPr>
      <w:r w:rsidRPr="009C33FE">
        <w:rPr>
          <w:rFonts w:ascii="Times New Roman" w:hAnsi="Times New Roman" w:cs="Times New Roman"/>
          <w:sz w:val="24"/>
        </w:rPr>
        <w:t>Chỉ tiêu kế hoạch năm 2009:</w:t>
      </w:r>
    </w:p>
    <w:p w:rsidR="009B66FF" w:rsidRPr="009C33FE" w:rsidRDefault="009B66FF" w:rsidP="009B66FF">
      <w:pPr>
        <w:numPr>
          <w:ilvl w:val="0"/>
          <w:numId w:val="16"/>
        </w:numPr>
        <w:spacing w:line="360" w:lineRule="auto"/>
        <w:jc w:val="both"/>
        <w:rPr>
          <w:rFonts w:ascii="Times New Roman" w:hAnsi="Times New Roman" w:cs="Times New Roman"/>
          <w:sz w:val="24"/>
        </w:rPr>
      </w:pPr>
      <w:r w:rsidRPr="009C33FE">
        <w:rPr>
          <w:rFonts w:ascii="Times New Roman" w:hAnsi="Times New Roman" w:cs="Times New Roman"/>
          <w:sz w:val="24"/>
        </w:rPr>
        <w:t>Tổng dự toán chi phí cả năm:</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210.370.000</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Trong đó chi phí không có tính chất sản xuất:</w:t>
      </w:r>
      <w:r w:rsidRPr="009C33FE">
        <w:rPr>
          <w:rFonts w:ascii="Times New Roman" w:hAnsi="Times New Roman" w:cs="Times New Roman"/>
          <w:sz w:val="24"/>
        </w:rPr>
        <w:tab/>
        <w:t>3.100.000</w:t>
      </w:r>
    </w:p>
    <w:p w:rsidR="009B66FF" w:rsidRPr="009C33FE" w:rsidRDefault="009B66FF" w:rsidP="009B66FF">
      <w:pPr>
        <w:numPr>
          <w:ilvl w:val="0"/>
          <w:numId w:val="16"/>
        </w:numPr>
        <w:spacing w:line="360" w:lineRule="auto"/>
        <w:jc w:val="both"/>
        <w:rPr>
          <w:rFonts w:ascii="Times New Roman" w:hAnsi="Times New Roman" w:cs="Times New Roman"/>
          <w:sz w:val="24"/>
        </w:rPr>
      </w:pPr>
      <w:r w:rsidRPr="009C33FE">
        <w:rPr>
          <w:rFonts w:ascii="Times New Roman" w:hAnsi="Times New Roman" w:cs="Times New Roman"/>
          <w:sz w:val="24"/>
        </w:rPr>
        <w:t>Tăng tốc độ luân chuyển vốn lưu động 5% so với năm trước.</w:t>
      </w:r>
    </w:p>
    <w:p w:rsidR="009B66FF" w:rsidRPr="009C33FE" w:rsidRDefault="009B66FF" w:rsidP="009B66FF">
      <w:pPr>
        <w:numPr>
          <w:ilvl w:val="0"/>
          <w:numId w:val="15"/>
        </w:numPr>
        <w:spacing w:line="360" w:lineRule="auto"/>
        <w:jc w:val="both"/>
        <w:rPr>
          <w:rFonts w:ascii="Times New Roman" w:hAnsi="Times New Roman" w:cs="Times New Roman"/>
          <w:sz w:val="24"/>
        </w:rPr>
      </w:pPr>
      <w:r w:rsidRPr="009C33FE">
        <w:rPr>
          <w:rFonts w:ascii="Times New Roman" w:hAnsi="Times New Roman" w:cs="Times New Roman"/>
          <w:sz w:val="24"/>
        </w:rPr>
        <w:t>Số liệu thực tế năm 2008:</w:t>
      </w:r>
    </w:p>
    <w:p w:rsidR="009B66FF" w:rsidRPr="009C33FE" w:rsidRDefault="009B66FF" w:rsidP="009B66FF">
      <w:pPr>
        <w:numPr>
          <w:ilvl w:val="0"/>
          <w:numId w:val="17"/>
        </w:numPr>
        <w:spacing w:line="360" w:lineRule="auto"/>
        <w:jc w:val="both"/>
        <w:rPr>
          <w:rFonts w:ascii="Times New Roman" w:hAnsi="Times New Roman" w:cs="Times New Roman"/>
          <w:sz w:val="24"/>
        </w:rPr>
      </w:pPr>
      <w:r w:rsidRPr="009C33FE">
        <w:rPr>
          <w:rFonts w:ascii="Times New Roman" w:hAnsi="Times New Roman" w:cs="Times New Roman"/>
          <w:sz w:val="24"/>
        </w:rPr>
        <w:t>Doanh thu năm 2008:</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216.400.000</w:t>
      </w:r>
    </w:p>
    <w:p w:rsidR="009B66FF" w:rsidRPr="009C33FE" w:rsidRDefault="009B66FF" w:rsidP="009B66FF">
      <w:pPr>
        <w:numPr>
          <w:ilvl w:val="0"/>
          <w:numId w:val="17"/>
        </w:numPr>
        <w:spacing w:line="360" w:lineRule="auto"/>
        <w:jc w:val="both"/>
        <w:rPr>
          <w:rFonts w:ascii="Times New Roman" w:hAnsi="Times New Roman" w:cs="Times New Roman"/>
          <w:sz w:val="24"/>
        </w:rPr>
      </w:pPr>
      <w:r w:rsidRPr="009C33FE">
        <w:rPr>
          <w:rFonts w:ascii="Times New Roman" w:hAnsi="Times New Roman" w:cs="Times New Roman"/>
          <w:sz w:val="24"/>
        </w:rPr>
        <w:t>Các khoản giảm trừ:</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30.400.000</w:t>
      </w:r>
    </w:p>
    <w:p w:rsidR="009B66FF" w:rsidRPr="009C33FE" w:rsidRDefault="009B66FF" w:rsidP="009B66FF">
      <w:pPr>
        <w:numPr>
          <w:ilvl w:val="0"/>
          <w:numId w:val="17"/>
        </w:numPr>
        <w:spacing w:line="360" w:lineRule="auto"/>
        <w:jc w:val="both"/>
        <w:rPr>
          <w:rFonts w:ascii="Times New Roman" w:hAnsi="Times New Roman" w:cs="Times New Roman"/>
          <w:sz w:val="24"/>
        </w:rPr>
      </w:pPr>
      <w:r w:rsidRPr="009C33FE">
        <w:rPr>
          <w:rFonts w:ascii="Times New Roman" w:hAnsi="Times New Roman" w:cs="Times New Roman"/>
          <w:sz w:val="24"/>
        </w:rPr>
        <w:t>Tài sản ngắn hạn: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Số dư đầu năm:</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30.500.000</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Số dư cuối năm:</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31.500.000</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Trích các số liệu trên bảng cân đối kế toán ngày 31/12/2008</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t>Tài sản ngắn hạn: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31.500.000</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t>Nợ ngắn hạn: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25.500.000</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t>Quỹ đầu tư phát triển: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3.800.000</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t>Quỹ dự phòng tài chính:</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2.200.000</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t>Quỹ khen thưởng phúc lợi: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2.950.000</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t>Lãi chưa phân phối: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1.850.000</w:t>
      </w:r>
    </w:p>
    <w:p w:rsidR="009B66FF" w:rsidRPr="009C33FE" w:rsidRDefault="009B66FF" w:rsidP="009B66FF">
      <w:pPr>
        <w:numPr>
          <w:ilvl w:val="0"/>
          <w:numId w:val="18"/>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Vay ngắn hạn ngân hàng:</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15.600.000</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Trong đó:</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Vay ngân hàng khác:</w:t>
      </w:r>
      <w:r w:rsidRPr="009C33FE">
        <w:rPr>
          <w:rFonts w:ascii="Times New Roman" w:hAnsi="Times New Roman" w:cs="Times New Roman"/>
          <w:sz w:val="24"/>
        </w:rPr>
        <w:tab/>
      </w:r>
      <w:r w:rsidRPr="009C33FE">
        <w:rPr>
          <w:rFonts w:ascii="Times New Roman" w:hAnsi="Times New Roman" w:cs="Times New Roman"/>
          <w:sz w:val="24"/>
        </w:rPr>
        <w:tab/>
        <w:t>1.600.000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Vay NH Kiên Long:</w:t>
      </w:r>
      <w:r w:rsidRPr="009C33FE">
        <w:rPr>
          <w:rFonts w:ascii="Times New Roman" w:hAnsi="Times New Roman" w:cs="Times New Roman"/>
          <w:sz w:val="24"/>
        </w:rPr>
        <w:tab/>
      </w:r>
      <w:r w:rsidRPr="009C33FE">
        <w:rPr>
          <w:rFonts w:ascii="Times New Roman" w:hAnsi="Times New Roman" w:cs="Times New Roman"/>
          <w:sz w:val="24"/>
        </w:rPr>
        <w:tab/>
        <w:t>14.000.000</w:t>
      </w: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Tính hạn mức tín dụng ngắn hạn năm 2009 cho Cty, biết rằng năm nay Cty không có nhu cầu vay vốn trung và dài hạn.</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Bài tập 14:</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Cty Phúc An Khang được NH công thương cho vay vốn lưu động theo phương pháp luân chuyển.</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Đơn vị: 1.000 đ</w:t>
      </w:r>
    </w:p>
    <w:p w:rsidR="009B66FF" w:rsidRPr="009C33FE" w:rsidRDefault="009B66FF" w:rsidP="009B66FF">
      <w:pPr>
        <w:numPr>
          <w:ilvl w:val="0"/>
          <w:numId w:val="19"/>
        </w:numPr>
        <w:spacing w:line="360" w:lineRule="auto"/>
        <w:jc w:val="both"/>
        <w:rPr>
          <w:rFonts w:ascii="Times New Roman" w:hAnsi="Times New Roman" w:cs="Times New Roman"/>
          <w:sz w:val="24"/>
        </w:rPr>
      </w:pPr>
      <w:r w:rsidRPr="009C33FE">
        <w:rPr>
          <w:rFonts w:ascii="Times New Roman" w:hAnsi="Times New Roman" w:cs="Times New Roman"/>
          <w:sz w:val="24"/>
        </w:rPr>
        <w:t>Kế hoạch vay quý 4/2008 của Cty như sau:</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Hạn mức tín dụng:</w:t>
      </w:r>
      <w:r w:rsidRPr="009C33FE">
        <w:rPr>
          <w:rFonts w:ascii="Times New Roman" w:hAnsi="Times New Roman" w:cs="Times New Roman"/>
          <w:sz w:val="24"/>
        </w:rPr>
        <w:tab/>
      </w:r>
      <w:r w:rsidRPr="009C33FE">
        <w:rPr>
          <w:rFonts w:ascii="Times New Roman" w:hAnsi="Times New Roman" w:cs="Times New Roman"/>
          <w:sz w:val="24"/>
        </w:rPr>
        <w:tab/>
        <w:t>12.000.000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Vòng quay vốn tín dụng:</w:t>
      </w:r>
      <w:r w:rsidRPr="009C33FE">
        <w:rPr>
          <w:rFonts w:ascii="Times New Roman" w:hAnsi="Times New Roman" w:cs="Times New Roman"/>
          <w:sz w:val="24"/>
        </w:rPr>
        <w:tab/>
        <w:t>1,8 vòng/quý</w:t>
      </w:r>
    </w:p>
    <w:p w:rsidR="009B66FF" w:rsidRPr="009C33FE" w:rsidRDefault="009B66FF" w:rsidP="009B66FF">
      <w:pPr>
        <w:numPr>
          <w:ilvl w:val="0"/>
          <w:numId w:val="19"/>
        </w:numPr>
        <w:spacing w:line="360" w:lineRule="auto"/>
        <w:jc w:val="both"/>
        <w:rPr>
          <w:rFonts w:ascii="Times New Roman" w:hAnsi="Times New Roman" w:cs="Times New Roman"/>
          <w:sz w:val="24"/>
        </w:rPr>
      </w:pPr>
      <w:r w:rsidRPr="009C33FE">
        <w:rPr>
          <w:rFonts w:ascii="Times New Roman" w:hAnsi="Times New Roman" w:cs="Times New Roman"/>
          <w:sz w:val="24"/>
        </w:rPr>
        <w:t>Số liệu thực tế trên tài khoản cho vay luân chuyển quý 4/2008 như sau:</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Số dư nợ đầu quý:</w:t>
      </w:r>
      <w:r w:rsidRPr="009C33FE">
        <w:rPr>
          <w:rFonts w:ascii="Times New Roman" w:hAnsi="Times New Roman" w:cs="Times New Roman"/>
          <w:sz w:val="24"/>
        </w:rPr>
        <w:tab/>
      </w:r>
      <w:r w:rsidRPr="009C33FE">
        <w:rPr>
          <w:rFonts w:ascii="Times New Roman" w:hAnsi="Times New Roman" w:cs="Times New Roman"/>
          <w:sz w:val="24"/>
        </w:rPr>
        <w:tab/>
        <w:t>10.400.000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Tình hình vay, trả nợ trong quý như sau:</w:t>
      </w:r>
    </w:p>
    <w:tbl>
      <w:tblPr>
        <w:tblW w:w="8414" w:type="dxa"/>
        <w:tblInd w:w="82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2880"/>
        <w:gridCol w:w="1890"/>
        <w:gridCol w:w="1890"/>
        <w:gridCol w:w="1754"/>
      </w:tblGrid>
      <w:tr w:rsidR="009B66FF" w:rsidRPr="009C33FE" w:rsidTr="00A375FD">
        <w:tc>
          <w:tcPr>
            <w:tcW w:w="288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Ngày tháng</w:t>
            </w:r>
          </w:p>
        </w:tc>
        <w:tc>
          <w:tcPr>
            <w:tcW w:w="189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Số tiền vay</w:t>
            </w:r>
          </w:p>
        </w:tc>
        <w:tc>
          <w:tcPr>
            <w:tcW w:w="1890"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Số tiền trả nợ</w:t>
            </w:r>
          </w:p>
        </w:tc>
        <w:tc>
          <w:tcPr>
            <w:tcW w:w="1754" w:type="dxa"/>
            <w:tcBorders>
              <w:bottom w:val="single" w:sz="6" w:space="0" w:color="000000"/>
            </w:tcBorders>
            <w:shd w:val="pct30" w:color="FFFF00" w:fill="FFFFFF"/>
          </w:tcPr>
          <w:p w:rsidR="009B66FF" w:rsidRPr="009C33FE" w:rsidRDefault="009B66FF" w:rsidP="00A375FD">
            <w:pPr>
              <w:spacing w:line="360" w:lineRule="auto"/>
              <w:jc w:val="center"/>
              <w:rPr>
                <w:rFonts w:ascii="Times New Roman" w:hAnsi="Times New Roman" w:cs="Times New Roman"/>
                <w:b/>
                <w:sz w:val="24"/>
              </w:rPr>
            </w:pPr>
            <w:r w:rsidRPr="009C33FE">
              <w:rPr>
                <w:rFonts w:ascii="Times New Roman" w:hAnsi="Times New Roman" w:cs="Times New Roman"/>
                <w:b/>
                <w:sz w:val="24"/>
              </w:rPr>
              <w:t>Số dư nợ</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bookmarkStart w:id="50" w:name="OLE_LINK7" w:colFirst="3" w:colLast="3"/>
            <w:bookmarkStart w:id="51" w:name="OLE_LINK10" w:colFirst="2" w:colLast="2"/>
            <w:r w:rsidRPr="009C33FE">
              <w:rPr>
                <w:rFonts w:ascii="Times New Roman" w:hAnsi="Times New Roman" w:cs="Times New Roman"/>
                <w:sz w:val="24"/>
              </w:rPr>
              <w:t>01/10/2008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10,400,000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05/10/2008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11,900,000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bookmarkStart w:id="52" w:name="OLE_LINK5" w:colFirst="2" w:colLast="2"/>
            <w:bookmarkStart w:id="53" w:name="OLE_LINK6" w:colFirst="2" w:colLast="2"/>
            <w:bookmarkStart w:id="54" w:name="OLE_LINK11" w:colFirst="2" w:colLast="2"/>
            <w:r w:rsidRPr="009C33FE">
              <w:rPr>
                <w:rFonts w:ascii="Times New Roman" w:hAnsi="Times New Roman" w:cs="Times New Roman"/>
                <w:sz w:val="24"/>
              </w:rPr>
              <w:t>09/10/2008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2,100,000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9,800,000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15/10/2008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1.000.000</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1,200,000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9,600,000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lastRenderedPageBreak/>
              <w:t>23/10/2008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1.400.000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11,000,000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27/10/2008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1,800,000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9,200,000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bookmarkStart w:id="55" w:name="OLE_LINK8" w:colFirst="3" w:colLast="3"/>
            <w:r w:rsidRPr="009C33FE">
              <w:rPr>
                <w:rFonts w:ascii="Times New Roman" w:hAnsi="Times New Roman" w:cs="Times New Roman"/>
                <w:sz w:val="24"/>
              </w:rPr>
              <w:t>30/10/2008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1.900.000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11,100,000</w:t>
            </w:r>
          </w:p>
        </w:tc>
      </w:tr>
      <w:bookmarkEnd w:id="50"/>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05/11/2008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12,000,000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10/11/2008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10,500,000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18/11/2008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9,000,000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25/11/2008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3.000.000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12,000,000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bookmarkStart w:id="56" w:name="OLE_LINK9" w:colFirst="3" w:colLast="3"/>
            <w:r w:rsidRPr="009C33FE">
              <w:rPr>
                <w:rFonts w:ascii="Times New Roman" w:hAnsi="Times New Roman" w:cs="Times New Roman"/>
                <w:sz w:val="24"/>
              </w:rPr>
              <w:t>30/11/2008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10,000,000</w:t>
            </w:r>
          </w:p>
        </w:tc>
      </w:tr>
      <w:bookmarkEnd w:id="55"/>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05/12/2008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1,200,000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8,800,000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10/12/2008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9,300,000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16/12/2008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1.200.000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10,500,000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21/12/2008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1.700.000</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1,600,000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10,600,000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25/12/2008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2.200.000</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2,000,000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10,800,000</w:t>
            </w:r>
          </w:p>
        </w:tc>
      </w:tr>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30/12/2008</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1,400,000</w:t>
            </w: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9,400,000</w:t>
            </w:r>
          </w:p>
        </w:tc>
      </w:tr>
      <w:bookmarkEnd w:id="51"/>
      <w:bookmarkEnd w:id="52"/>
      <w:bookmarkEnd w:id="53"/>
      <w:bookmarkEnd w:id="54"/>
      <w:tr w:rsidR="009B66FF" w:rsidRPr="009C33FE" w:rsidTr="00A375FD">
        <w:tc>
          <w:tcPr>
            <w:tcW w:w="2880" w:type="dxa"/>
          </w:tcPr>
          <w:p w:rsidR="009B66FF" w:rsidRPr="009C33FE" w:rsidRDefault="009B66FF" w:rsidP="00A375FD">
            <w:pPr>
              <w:spacing w:line="360" w:lineRule="auto"/>
              <w:jc w:val="center"/>
              <w:rPr>
                <w:rFonts w:ascii="Times New Roman" w:hAnsi="Times New Roman" w:cs="Times New Roman"/>
                <w:sz w:val="24"/>
              </w:rPr>
            </w:pPr>
            <w:r w:rsidRPr="009C33FE">
              <w:rPr>
                <w:rFonts w:ascii="Times New Roman" w:hAnsi="Times New Roman" w:cs="Times New Roman"/>
                <w:sz w:val="24"/>
              </w:rPr>
              <w:t>31/12/2008</w:t>
            </w:r>
          </w:p>
        </w:tc>
        <w:tc>
          <w:tcPr>
            <w:tcW w:w="1890"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1.500.000</w:t>
            </w:r>
          </w:p>
        </w:tc>
        <w:tc>
          <w:tcPr>
            <w:tcW w:w="1890" w:type="dxa"/>
          </w:tcPr>
          <w:p w:rsidR="009B66FF" w:rsidRPr="009C33FE" w:rsidRDefault="009B66FF" w:rsidP="00A375FD">
            <w:pPr>
              <w:spacing w:line="360" w:lineRule="auto"/>
              <w:jc w:val="right"/>
              <w:rPr>
                <w:rFonts w:ascii="Times New Roman" w:hAnsi="Times New Roman" w:cs="Times New Roman"/>
                <w:sz w:val="24"/>
              </w:rPr>
            </w:pPr>
          </w:p>
        </w:tc>
        <w:tc>
          <w:tcPr>
            <w:tcW w:w="1754" w:type="dxa"/>
          </w:tcPr>
          <w:p w:rsidR="009B66FF" w:rsidRPr="009C33FE" w:rsidRDefault="009B66FF" w:rsidP="00A375FD">
            <w:pPr>
              <w:spacing w:line="360" w:lineRule="auto"/>
              <w:jc w:val="right"/>
              <w:rPr>
                <w:rFonts w:ascii="Times New Roman" w:hAnsi="Times New Roman" w:cs="Times New Roman"/>
                <w:sz w:val="24"/>
              </w:rPr>
            </w:pPr>
            <w:r w:rsidRPr="009C33FE">
              <w:rPr>
                <w:rFonts w:ascii="Times New Roman" w:hAnsi="Times New Roman" w:cs="Times New Roman"/>
                <w:sz w:val="24"/>
              </w:rPr>
              <w:t>10,900,000</w:t>
            </w:r>
          </w:p>
        </w:tc>
      </w:tr>
    </w:tbl>
    <w:bookmarkEnd w:id="56"/>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Yêu cầu:</w:t>
      </w:r>
    </w:p>
    <w:p w:rsidR="009B66FF" w:rsidRPr="009C33FE" w:rsidRDefault="009B66FF" w:rsidP="009B66FF">
      <w:pPr>
        <w:numPr>
          <w:ilvl w:val="0"/>
          <w:numId w:val="20"/>
        </w:numPr>
        <w:spacing w:line="360" w:lineRule="auto"/>
        <w:jc w:val="both"/>
        <w:rPr>
          <w:rFonts w:ascii="Times New Roman" w:hAnsi="Times New Roman" w:cs="Times New Roman"/>
          <w:sz w:val="24"/>
        </w:rPr>
      </w:pPr>
      <w:r w:rsidRPr="009C33FE">
        <w:rPr>
          <w:rFonts w:ascii="Times New Roman" w:hAnsi="Times New Roman" w:cs="Times New Roman"/>
          <w:sz w:val="24"/>
        </w:rPr>
        <w:t>Tính lãi tiền vay tháng 10, tháng 11, tháng 12 theo phương pháp tích số. Biết rằng ngân hàng công thương chọn tính lãi vào ngày 30 hàng tháng. Riêng tháng 12 được tính vào ngày 31. Lãi suất cho vay ngắn hạn là 1,35%/tháng.</w:t>
      </w:r>
    </w:p>
    <w:p w:rsidR="009B66FF" w:rsidRPr="009C33FE" w:rsidRDefault="009B66FF" w:rsidP="009B66FF">
      <w:pPr>
        <w:numPr>
          <w:ilvl w:val="0"/>
          <w:numId w:val="20"/>
        </w:numPr>
        <w:spacing w:line="360" w:lineRule="auto"/>
        <w:jc w:val="both"/>
        <w:rPr>
          <w:rFonts w:ascii="Times New Roman" w:hAnsi="Times New Roman" w:cs="Times New Roman"/>
          <w:sz w:val="24"/>
        </w:rPr>
      </w:pPr>
      <w:r w:rsidRPr="009C33FE">
        <w:rPr>
          <w:rFonts w:ascii="Times New Roman" w:hAnsi="Times New Roman" w:cs="Times New Roman"/>
          <w:sz w:val="24"/>
        </w:rPr>
        <w:t>Xác định vòng quay vốn tín dụng quý 4/2008 của Cty Phúc An Khang. Xử phạt nếu công ty không thực hiện đúng vòng quay vốn tín dụng.</w:t>
      </w:r>
    </w:p>
    <w:p w:rsidR="009B66FF" w:rsidRPr="009C33FE" w:rsidRDefault="009B66FF" w:rsidP="009B66FF">
      <w:pPr>
        <w:numPr>
          <w:ilvl w:val="0"/>
          <w:numId w:val="20"/>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Giả sử hạn mức tín dụng quý I/2009 được xác định là 12.500.000. Hãy nêu nhận xét và hướng xử lý.</w:t>
      </w:r>
    </w:p>
    <w:p w:rsidR="009B66FF" w:rsidRPr="009C33FE" w:rsidRDefault="009B66FF" w:rsidP="009B66FF">
      <w:pPr>
        <w:spacing w:line="360" w:lineRule="auto"/>
        <w:ind w:left="360" w:firstLine="360"/>
        <w:jc w:val="both"/>
        <w:rPr>
          <w:rFonts w:ascii="Times New Roman" w:hAnsi="Times New Roman" w:cs="Times New Roman"/>
          <w:b/>
          <w:sz w:val="24"/>
        </w:rPr>
      </w:pPr>
      <w:r w:rsidRPr="009C33FE">
        <w:rPr>
          <w:rFonts w:ascii="Times New Roman" w:hAnsi="Times New Roman" w:cs="Times New Roman"/>
          <w:b/>
          <w:sz w:val="24"/>
        </w:rPr>
        <w:t>Bài tập 15:</w:t>
      </w:r>
    </w:p>
    <w:p w:rsidR="009B66FF" w:rsidRPr="009C33FE" w:rsidRDefault="009B66FF" w:rsidP="009B66FF">
      <w:pPr>
        <w:spacing w:line="360" w:lineRule="auto"/>
        <w:ind w:left="360"/>
        <w:jc w:val="both"/>
        <w:rPr>
          <w:rFonts w:ascii="Times New Roman" w:hAnsi="Times New Roman" w:cs="Times New Roman"/>
          <w:sz w:val="24"/>
        </w:rPr>
      </w:pPr>
      <w:r w:rsidRPr="009C33FE">
        <w:rPr>
          <w:rFonts w:ascii="Times New Roman" w:hAnsi="Times New Roman" w:cs="Times New Roman"/>
          <w:sz w:val="24"/>
        </w:rPr>
        <w:t>Công ty A gửi hồ sơ xin vay theo HMTD tại ngân hàng KSB với số liệu như sau: (Đơn vị 1.000đ)</w:t>
      </w:r>
    </w:p>
    <w:p w:rsidR="009B66FF" w:rsidRPr="009C33FE" w:rsidRDefault="009B66FF" w:rsidP="009B66FF">
      <w:pPr>
        <w:numPr>
          <w:ilvl w:val="0"/>
          <w:numId w:val="21"/>
        </w:numPr>
        <w:spacing w:line="360" w:lineRule="auto"/>
        <w:jc w:val="both"/>
        <w:rPr>
          <w:rFonts w:ascii="Times New Roman" w:hAnsi="Times New Roman" w:cs="Times New Roman"/>
          <w:sz w:val="24"/>
        </w:rPr>
      </w:pPr>
      <w:r w:rsidRPr="009C33FE">
        <w:rPr>
          <w:rFonts w:ascii="Times New Roman" w:hAnsi="Times New Roman" w:cs="Times New Roman"/>
          <w:sz w:val="24"/>
        </w:rPr>
        <w:t xml:space="preserve">Dự toán chi phí năm 2009: </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33.900.000</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Trong đó: Chi phí không có tính chất SXKD:</w:t>
      </w:r>
      <w:r w:rsidRPr="009C33FE">
        <w:rPr>
          <w:rFonts w:ascii="Times New Roman" w:hAnsi="Times New Roman" w:cs="Times New Roman"/>
          <w:sz w:val="24"/>
        </w:rPr>
        <w:tab/>
      </w:r>
      <w:r w:rsidRPr="009C33FE">
        <w:rPr>
          <w:rFonts w:ascii="Times New Roman" w:hAnsi="Times New Roman" w:cs="Times New Roman"/>
          <w:sz w:val="24"/>
        </w:rPr>
        <w:tab/>
        <w:t>2.400.000</w:t>
      </w:r>
    </w:p>
    <w:p w:rsidR="009B66FF" w:rsidRPr="009C33FE" w:rsidRDefault="009B66FF" w:rsidP="009B66FF">
      <w:pPr>
        <w:numPr>
          <w:ilvl w:val="0"/>
          <w:numId w:val="21"/>
        </w:numPr>
        <w:spacing w:line="360" w:lineRule="auto"/>
        <w:jc w:val="both"/>
        <w:rPr>
          <w:rFonts w:ascii="Times New Roman" w:hAnsi="Times New Roman" w:cs="Times New Roman"/>
          <w:sz w:val="24"/>
        </w:rPr>
      </w:pPr>
      <w:r w:rsidRPr="009C33FE">
        <w:rPr>
          <w:rFonts w:ascii="Times New Roman" w:hAnsi="Times New Roman" w:cs="Times New Roman"/>
          <w:sz w:val="24"/>
        </w:rPr>
        <w:t>Số liệu thực tế năm 2008:</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Doanh thu:</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28.000.000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Các khoản giảm trừ:</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1.400.000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VLĐ sử dụng bình quân năm 2008:</w:t>
      </w:r>
      <w:r w:rsidRPr="009C33FE">
        <w:rPr>
          <w:rFonts w:ascii="Times New Roman" w:hAnsi="Times New Roman" w:cs="Times New Roman"/>
          <w:sz w:val="24"/>
        </w:rPr>
        <w:tab/>
      </w:r>
      <w:r w:rsidRPr="009C33FE">
        <w:rPr>
          <w:rFonts w:ascii="Times New Roman" w:hAnsi="Times New Roman" w:cs="Times New Roman"/>
          <w:sz w:val="24"/>
        </w:rPr>
        <w:tab/>
        <w:t>3.800.000</w:t>
      </w:r>
    </w:p>
    <w:p w:rsidR="009B66FF" w:rsidRPr="009C33FE" w:rsidRDefault="009B66FF" w:rsidP="009B66FF">
      <w:pPr>
        <w:numPr>
          <w:ilvl w:val="0"/>
          <w:numId w:val="21"/>
        </w:numPr>
        <w:spacing w:line="360" w:lineRule="auto"/>
        <w:jc w:val="both"/>
        <w:rPr>
          <w:rFonts w:ascii="Times New Roman" w:hAnsi="Times New Roman" w:cs="Times New Roman"/>
          <w:sz w:val="24"/>
        </w:rPr>
      </w:pPr>
      <w:r w:rsidRPr="009C33FE">
        <w:rPr>
          <w:rFonts w:ascii="Times New Roman" w:hAnsi="Times New Roman" w:cs="Times New Roman"/>
          <w:sz w:val="24"/>
        </w:rPr>
        <w:t>Trích số liệu trên bảng cân đối kế toán ngày 31/12/2008:</w:t>
      </w:r>
    </w:p>
    <w:p w:rsidR="009B66FF" w:rsidRPr="009C33FE" w:rsidRDefault="009B66FF" w:rsidP="009B66FF">
      <w:pPr>
        <w:numPr>
          <w:ilvl w:val="1"/>
          <w:numId w:val="21"/>
        </w:numPr>
        <w:spacing w:line="360" w:lineRule="auto"/>
        <w:jc w:val="both"/>
        <w:rPr>
          <w:rFonts w:ascii="Times New Roman" w:hAnsi="Times New Roman" w:cs="Times New Roman"/>
          <w:sz w:val="24"/>
        </w:rPr>
      </w:pPr>
      <w:r w:rsidRPr="009C33FE">
        <w:rPr>
          <w:rFonts w:ascii="Times New Roman" w:hAnsi="Times New Roman" w:cs="Times New Roman"/>
          <w:sz w:val="24"/>
        </w:rPr>
        <w:t>Nguồn vốn kinh doanh:</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10.600.000</w:t>
      </w:r>
    </w:p>
    <w:p w:rsidR="009B66FF" w:rsidRPr="009C33FE" w:rsidRDefault="009B66FF" w:rsidP="009B66FF">
      <w:pPr>
        <w:spacing w:line="360" w:lineRule="auto"/>
        <w:ind w:left="1440"/>
        <w:jc w:val="both"/>
        <w:rPr>
          <w:rFonts w:ascii="Times New Roman" w:hAnsi="Times New Roman" w:cs="Times New Roman"/>
          <w:sz w:val="24"/>
        </w:rPr>
      </w:pPr>
      <w:r w:rsidRPr="009C33FE">
        <w:rPr>
          <w:rFonts w:ascii="Times New Roman" w:hAnsi="Times New Roman" w:cs="Times New Roman"/>
          <w:sz w:val="24"/>
        </w:rPr>
        <w:t>Trong đó VLĐ ròng:</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2.300.000</w:t>
      </w:r>
    </w:p>
    <w:p w:rsidR="009B66FF" w:rsidRPr="009C33FE" w:rsidRDefault="009B66FF" w:rsidP="009B66FF">
      <w:pPr>
        <w:numPr>
          <w:ilvl w:val="1"/>
          <w:numId w:val="21"/>
        </w:numPr>
        <w:spacing w:line="360" w:lineRule="auto"/>
        <w:jc w:val="both"/>
        <w:rPr>
          <w:rFonts w:ascii="Times New Roman" w:hAnsi="Times New Roman" w:cs="Times New Roman"/>
          <w:sz w:val="24"/>
        </w:rPr>
      </w:pPr>
      <w:r w:rsidRPr="009C33FE">
        <w:rPr>
          <w:rFonts w:ascii="Times New Roman" w:hAnsi="Times New Roman" w:cs="Times New Roman"/>
          <w:sz w:val="24"/>
        </w:rPr>
        <w:t>Quỹ đầu tư phát triển: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310.000</w:t>
      </w:r>
    </w:p>
    <w:p w:rsidR="009B66FF" w:rsidRPr="009C33FE" w:rsidRDefault="009B66FF" w:rsidP="009B66FF">
      <w:pPr>
        <w:numPr>
          <w:ilvl w:val="1"/>
          <w:numId w:val="21"/>
        </w:numPr>
        <w:spacing w:line="360" w:lineRule="auto"/>
        <w:jc w:val="both"/>
        <w:rPr>
          <w:rFonts w:ascii="Times New Roman" w:hAnsi="Times New Roman" w:cs="Times New Roman"/>
          <w:sz w:val="24"/>
        </w:rPr>
      </w:pPr>
      <w:r w:rsidRPr="009C33FE">
        <w:rPr>
          <w:rFonts w:ascii="Times New Roman" w:hAnsi="Times New Roman" w:cs="Times New Roman"/>
          <w:sz w:val="24"/>
        </w:rPr>
        <w:t>Quỹ dự phòng tài chính:</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120.000</w:t>
      </w:r>
    </w:p>
    <w:p w:rsidR="009B66FF" w:rsidRPr="009C33FE" w:rsidRDefault="009B66FF" w:rsidP="009B66FF">
      <w:pPr>
        <w:numPr>
          <w:ilvl w:val="1"/>
          <w:numId w:val="21"/>
        </w:numPr>
        <w:spacing w:line="360" w:lineRule="auto"/>
        <w:jc w:val="both"/>
        <w:rPr>
          <w:rFonts w:ascii="Times New Roman" w:hAnsi="Times New Roman" w:cs="Times New Roman"/>
          <w:sz w:val="24"/>
        </w:rPr>
      </w:pPr>
      <w:r w:rsidRPr="009C33FE">
        <w:rPr>
          <w:rFonts w:ascii="Times New Roman" w:hAnsi="Times New Roman" w:cs="Times New Roman"/>
          <w:sz w:val="24"/>
        </w:rPr>
        <w:t>Lãi chưa phân phối: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39.000</w:t>
      </w:r>
    </w:p>
    <w:p w:rsidR="009B66FF" w:rsidRPr="009C33FE" w:rsidRDefault="009B66FF" w:rsidP="009B66FF">
      <w:pPr>
        <w:numPr>
          <w:ilvl w:val="1"/>
          <w:numId w:val="21"/>
        </w:numPr>
        <w:spacing w:line="360" w:lineRule="auto"/>
        <w:jc w:val="both"/>
        <w:rPr>
          <w:rFonts w:ascii="Times New Roman" w:hAnsi="Times New Roman" w:cs="Times New Roman"/>
          <w:sz w:val="24"/>
        </w:rPr>
      </w:pPr>
      <w:r w:rsidRPr="009C33FE">
        <w:rPr>
          <w:rFonts w:ascii="Times New Roman" w:hAnsi="Times New Roman" w:cs="Times New Roman"/>
          <w:sz w:val="24"/>
        </w:rPr>
        <w:t>Quỹ khen thưởng – phúc lợi: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51.000</w:t>
      </w:r>
    </w:p>
    <w:p w:rsidR="009B66FF" w:rsidRPr="009C33FE" w:rsidRDefault="009B66FF" w:rsidP="009B66FF">
      <w:pPr>
        <w:numPr>
          <w:ilvl w:val="1"/>
          <w:numId w:val="21"/>
        </w:numPr>
        <w:spacing w:line="360" w:lineRule="auto"/>
        <w:jc w:val="both"/>
        <w:rPr>
          <w:rFonts w:ascii="Times New Roman" w:hAnsi="Times New Roman" w:cs="Times New Roman"/>
          <w:sz w:val="24"/>
        </w:rPr>
      </w:pPr>
      <w:r w:rsidRPr="009C33FE">
        <w:rPr>
          <w:rFonts w:ascii="Times New Roman" w:hAnsi="Times New Roman" w:cs="Times New Roman"/>
          <w:sz w:val="24"/>
        </w:rPr>
        <w:t>Vay ngắn hạn ngân hàng:</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1.520.000</w:t>
      </w:r>
    </w:p>
    <w:p w:rsidR="009B66FF" w:rsidRPr="009C33FE" w:rsidRDefault="009B66FF" w:rsidP="009B66FF">
      <w:pPr>
        <w:spacing w:line="360" w:lineRule="auto"/>
        <w:ind w:left="1440"/>
        <w:jc w:val="both"/>
        <w:rPr>
          <w:rFonts w:ascii="Times New Roman" w:hAnsi="Times New Roman" w:cs="Times New Roman"/>
          <w:sz w:val="24"/>
        </w:rPr>
      </w:pPr>
      <w:r w:rsidRPr="009C33FE">
        <w:rPr>
          <w:rFonts w:ascii="Times New Roman" w:hAnsi="Times New Roman" w:cs="Times New Roman"/>
          <w:sz w:val="24"/>
        </w:rPr>
        <w:t>Trong đó vay ngân hàng khác:</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280.000</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Xác định HMTD năm 2009 cho công ty A.</w:t>
      </w: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sz w:val="24"/>
        </w:rPr>
        <w:lastRenderedPageBreak/>
        <w:tab/>
      </w:r>
      <w:r w:rsidRPr="009C33FE">
        <w:rPr>
          <w:rFonts w:ascii="Times New Roman" w:hAnsi="Times New Roman" w:cs="Times New Roman"/>
          <w:b/>
          <w:sz w:val="24"/>
        </w:rPr>
        <w:t>Bài tập 16:</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Công ty ABC gửi hồ sơ xin vay theo HMTD tại ngân hàng KSB với số liệu như sau: (Đơn vị 1.000 đ)</w:t>
      </w:r>
    </w:p>
    <w:p w:rsidR="009B66FF" w:rsidRPr="009C33FE" w:rsidRDefault="009B66FF" w:rsidP="009B66FF">
      <w:pPr>
        <w:numPr>
          <w:ilvl w:val="0"/>
          <w:numId w:val="22"/>
        </w:numPr>
        <w:spacing w:line="360" w:lineRule="auto"/>
        <w:jc w:val="both"/>
        <w:rPr>
          <w:rFonts w:ascii="Times New Roman" w:hAnsi="Times New Roman" w:cs="Times New Roman"/>
          <w:sz w:val="24"/>
        </w:rPr>
      </w:pPr>
      <w:r w:rsidRPr="009C33FE">
        <w:rPr>
          <w:rFonts w:ascii="Times New Roman" w:hAnsi="Times New Roman" w:cs="Times New Roman"/>
          <w:sz w:val="24"/>
        </w:rPr>
        <w:t xml:space="preserve">Dự toán chi phí năm 2009: </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85.900.000</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Trong đó: Chi phí không có tính chất SXKD:</w:t>
      </w:r>
      <w:r w:rsidRPr="009C33FE">
        <w:rPr>
          <w:rFonts w:ascii="Times New Roman" w:hAnsi="Times New Roman" w:cs="Times New Roman"/>
          <w:sz w:val="24"/>
        </w:rPr>
        <w:tab/>
      </w:r>
      <w:r w:rsidRPr="009C33FE">
        <w:rPr>
          <w:rFonts w:ascii="Times New Roman" w:hAnsi="Times New Roman" w:cs="Times New Roman"/>
          <w:sz w:val="24"/>
        </w:rPr>
        <w:tab/>
        <w:t>2.200.000</w:t>
      </w:r>
    </w:p>
    <w:p w:rsidR="009B66FF" w:rsidRPr="009C33FE" w:rsidRDefault="009B66FF" w:rsidP="009B66FF">
      <w:pPr>
        <w:numPr>
          <w:ilvl w:val="0"/>
          <w:numId w:val="22"/>
        </w:numPr>
        <w:spacing w:line="360" w:lineRule="auto"/>
        <w:jc w:val="both"/>
        <w:rPr>
          <w:rFonts w:ascii="Times New Roman" w:hAnsi="Times New Roman" w:cs="Times New Roman"/>
          <w:sz w:val="24"/>
        </w:rPr>
      </w:pPr>
      <w:r w:rsidRPr="009C33FE">
        <w:rPr>
          <w:rFonts w:ascii="Times New Roman" w:hAnsi="Times New Roman" w:cs="Times New Roman"/>
          <w:sz w:val="24"/>
        </w:rPr>
        <w:t>Số liệu thực tế năm 2008:</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Doanh thu:</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78.000.000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Các khoản giảm trừ:</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1.200.000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VLĐ sử dụng bình quân năm 2008:</w:t>
      </w:r>
      <w:r w:rsidRPr="009C33FE">
        <w:rPr>
          <w:rFonts w:ascii="Times New Roman" w:hAnsi="Times New Roman" w:cs="Times New Roman"/>
          <w:sz w:val="24"/>
        </w:rPr>
        <w:tab/>
      </w:r>
      <w:r w:rsidRPr="009C33FE">
        <w:rPr>
          <w:rFonts w:ascii="Times New Roman" w:hAnsi="Times New Roman" w:cs="Times New Roman"/>
          <w:sz w:val="24"/>
        </w:rPr>
        <w:tab/>
        <w:t>12.800.000</w:t>
      </w:r>
    </w:p>
    <w:p w:rsidR="009B66FF" w:rsidRPr="009C33FE" w:rsidRDefault="009B66FF" w:rsidP="009B66FF">
      <w:pPr>
        <w:numPr>
          <w:ilvl w:val="0"/>
          <w:numId w:val="22"/>
        </w:numPr>
        <w:spacing w:line="360" w:lineRule="auto"/>
        <w:jc w:val="both"/>
        <w:rPr>
          <w:rFonts w:ascii="Times New Roman" w:hAnsi="Times New Roman" w:cs="Times New Roman"/>
          <w:sz w:val="24"/>
        </w:rPr>
      </w:pPr>
      <w:r w:rsidRPr="009C33FE">
        <w:rPr>
          <w:rFonts w:ascii="Times New Roman" w:hAnsi="Times New Roman" w:cs="Times New Roman"/>
          <w:sz w:val="24"/>
        </w:rPr>
        <w:t>Trích số liệu trên bảng cân đối kế toán ngày 31/12/2008:</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Tài sản ngắn hạn: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13.400.000</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Nợ ngắn hạn: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10.500.000</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Quỹ đầu tư phát triển:</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2.310.000</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Quỹ dự phòng tài chính:</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620.000</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Lãi chưa phân phối: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530.000</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Quỹ khen thưởng – phúc lợi:</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951.000</w:t>
      </w:r>
    </w:p>
    <w:p w:rsidR="009B66FF" w:rsidRPr="009C33FE" w:rsidRDefault="009B66FF" w:rsidP="009B66FF">
      <w:pPr>
        <w:numPr>
          <w:ilvl w:val="1"/>
          <w:numId w:val="22"/>
        </w:numPr>
        <w:spacing w:line="360" w:lineRule="auto"/>
        <w:jc w:val="both"/>
        <w:rPr>
          <w:rFonts w:ascii="Times New Roman" w:hAnsi="Times New Roman" w:cs="Times New Roman"/>
          <w:sz w:val="24"/>
        </w:rPr>
      </w:pPr>
      <w:r w:rsidRPr="009C33FE">
        <w:rPr>
          <w:rFonts w:ascii="Times New Roman" w:hAnsi="Times New Roman" w:cs="Times New Roman"/>
          <w:sz w:val="24"/>
        </w:rPr>
        <w:t>Vay ngắn hạn ngân hàng:</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7.000.000</w:t>
      </w:r>
    </w:p>
    <w:p w:rsidR="009B66FF" w:rsidRPr="009C33FE" w:rsidRDefault="009B66FF" w:rsidP="009B66FF">
      <w:pPr>
        <w:spacing w:line="360" w:lineRule="auto"/>
        <w:ind w:left="1440"/>
        <w:jc w:val="both"/>
        <w:rPr>
          <w:rFonts w:ascii="Times New Roman" w:hAnsi="Times New Roman" w:cs="Times New Roman"/>
          <w:sz w:val="24"/>
        </w:rPr>
      </w:pPr>
      <w:r w:rsidRPr="009C33FE">
        <w:rPr>
          <w:rFonts w:ascii="Times New Roman" w:hAnsi="Times New Roman" w:cs="Times New Roman"/>
          <w:sz w:val="24"/>
        </w:rPr>
        <w:t>Trong đó vay ngân hàng khác:</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311.000</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Xác định HMTD năm 2010 cho công ty A.</w:t>
      </w:r>
    </w:p>
    <w:p w:rsidR="009B66FF" w:rsidRPr="009C33FE" w:rsidRDefault="009B66FF" w:rsidP="009B66FF">
      <w:pPr>
        <w:spacing w:line="360" w:lineRule="auto"/>
        <w:jc w:val="both"/>
        <w:rPr>
          <w:rFonts w:ascii="Times New Roman" w:hAnsi="Times New Roman" w:cs="Times New Roman"/>
          <w:b/>
          <w:sz w:val="24"/>
        </w:rPr>
      </w:pPr>
      <w:r w:rsidRPr="009C33FE">
        <w:rPr>
          <w:rFonts w:ascii="Times New Roman" w:hAnsi="Times New Roman" w:cs="Times New Roman"/>
          <w:b/>
          <w:sz w:val="24"/>
        </w:rPr>
        <w:t>Bài tập 17:</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Thứ Hai ngày 10/1/2007 Công ty QS là người sở hữu các chứng từ dưới đây đã đến ngân hàng K xin chiết khấu:</w:t>
      </w:r>
    </w:p>
    <w:p w:rsidR="009B66FF" w:rsidRPr="009C33FE" w:rsidRDefault="009B66FF" w:rsidP="009B66FF">
      <w:pPr>
        <w:numPr>
          <w:ilvl w:val="0"/>
          <w:numId w:val="23"/>
        </w:numPr>
        <w:spacing w:line="360" w:lineRule="auto"/>
        <w:jc w:val="both"/>
        <w:rPr>
          <w:rFonts w:ascii="Times New Roman" w:hAnsi="Times New Roman" w:cs="Times New Roman"/>
          <w:sz w:val="24"/>
        </w:rPr>
      </w:pPr>
      <w:r w:rsidRPr="009C33FE">
        <w:rPr>
          <w:rFonts w:ascii="Times New Roman" w:hAnsi="Times New Roman" w:cs="Times New Roman"/>
          <w:sz w:val="24"/>
        </w:rPr>
        <w:t>Hối phiếu; Số tiền 180.000.000 đ; Ngày thanh toán 19/7/2007.</w:t>
      </w:r>
    </w:p>
    <w:p w:rsidR="009B66FF" w:rsidRPr="009C33FE" w:rsidRDefault="009B66FF" w:rsidP="009B66FF">
      <w:pPr>
        <w:numPr>
          <w:ilvl w:val="0"/>
          <w:numId w:val="23"/>
        </w:numPr>
        <w:spacing w:line="360" w:lineRule="auto"/>
        <w:jc w:val="both"/>
        <w:rPr>
          <w:rFonts w:ascii="Times New Roman" w:hAnsi="Times New Roman" w:cs="Times New Roman"/>
          <w:sz w:val="24"/>
        </w:rPr>
      </w:pPr>
      <w:r w:rsidRPr="009C33FE">
        <w:rPr>
          <w:rFonts w:ascii="Times New Roman" w:hAnsi="Times New Roman" w:cs="Times New Roman"/>
          <w:sz w:val="24"/>
        </w:rPr>
        <w:t>Trái phiếu; MG 200.000.000 đ; Thời hạn 1 năm; Lãi suất 12%/năm; Ngày đến hạn: 7/9/2007. Vốn gốc và lãi được thanh toán 1 lần khi đến hạn.</w:t>
      </w:r>
    </w:p>
    <w:p w:rsidR="009B66FF" w:rsidRPr="009C33FE" w:rsidRDefault="009B66FF" w:rsidP="009B66FF">
      <w:pPr>
        <w:numPr>
          <w:ilvl w:val="0"/>
          <w:numId w:val="23"/>
        </w:numPr>
        <w:spacing w:line="360" w:lineRule="auto"/>
        <w:jc w:val="both"/>
        <w:rPr>
          <w:rFonts w:ascii="Times New Roman" w:hAnsi="Times New Roman" w:cs="Times New Roman"/>
          <w:sz w:val="24"/>
        </w:rPr>
      </w:pPr>
      <w:r w:rsidRPr="009C33FE">
        <w:rPr>
          <w:rFonts w:ascii="Times New Roman" w:hAnsi="Times New Roman" w:cs="Times New Roman"/>
          <w:sz w:val="24"/>
        </w:rPr>
        <w:t>Trái phiếu chính phủ; MG 100.000.000 đ; Thời hạn 1 năm; Lãi suất 10%/năm; Ngày đến hạn: 20/4/2007. Trả lãi trước.</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Kiểm tra các chứng từ trên NH K đã đồng ý chiết khấu.</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Lãi suất cho vay là 1,2%/tháng; Tỷ lệ hoa hồng chiết khấu là 0,5%; Phí cố định thu 50.000 đ/chứng từ.</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numPr>
          <w:ilvl w:val="0"/>
          <w:numId w:val="24"/>
        </w:numPr>
        <w:spacing w:line="360" w:lineRule="auto"/>
        <w:jc w:val="both"/>
        <w:rPr>
          <w:rFonts w:ascii="Times New Roman" w:hAnsi="Times New Roman" w:cs="Times New Roman"/>
          <w:sz w:val="24"/>
        </w:rPr>
      </w:pPr>
      <w:r w:rsidRPr="009C33FE">
        <w:rPr>
          <w:rFonts w:ascii="Times New Roman" w:hAnsi="Times New Roman" w:cs="Times New Roman"/>
          <w:sz w:val="24"/>
        </w:rPr>
        <w:t>Tính số tiền chiết khấu NH K nhận được?</w:t>
      </w:r>
    </w:p>
    <w:p w:rsidR="009B66FF" w:rsidRPr="009C33FE" w:rsidRDefault="009B66FF" w:rsidP="009B66FF">
      <w:pPr>
        <w:numPr>
          <w:ilvl w:val="0"/>
          <w:numId w:val="24"/>
        </w:numPr>
        <w:spacing w:line="360" w:lineRule="auto"/>
        <w:jc w:val="both"/>
        <w:rPr>
          <w:rFonts w:ascii="Times New Roman" w:hAnsi="Times New Roman" w:cs="Times New Roman"/>
          <w:sz w:val="24"/>
        </w:rPr>
      </w:pPr>
      <w:r w:rsidRPr="009C33FE">
        <w:rPr>
          <w:rFonts w:ascii="Times New Roman" w:hAnsi="Times New Roman" w:cs="Times New Roman"/>
          <w:sz w:val="24"/>
        </w:rPr>
        <w:t>Xác định số tiền còn lại thanh toán cho công ty QS?</w:t>
      </w:r>
    </w:p>
    <w:p w:rsidR="009B66FF" w:rsidRPr="009C33FE" w:rsidRDefault="009B66FF" w:rsidP="009B66FF">
      <w:pPr>
        <w:spacing w:line="360" w:lineRule="auto"/>
        <w:ind w:left="720"/>
        <w:jc w:val="both"/>
        <w:rPr>
          <w:rFonts w:ascii="Times New Roman" w:hAnsi="Times New Roman" w:cs="Times New Roman"/>
          <w:b/>
          <w:sz w:val="24"/>
        </w:rPr>
      </w:pPr>
      <w:r w:rsidRPr="009C33FE">
        <w:rPr>
          <w:rFonts w:ascii="Times New Roman" w:hAnsi="Times New Roman" w:cs="Times New Roman"/>
          <w:b/>
          <w:sz w:val="24"/>
        </w:rPr>
        <w:t>Bài tập 18:</w:t>
      </w:r>
    </w:p>
    <w:p w:rsidR="009B66FF" w:rsidRPr="009C33FE" w:rsidRDefault="009B66FF" w:rsidP="009B66FF">
      <w:pPr>
        <w:spacing w:line="360" w:lineRule="auto"/>
        <w:ind w:firstLine="720"/>
        <w:jc w:val="both"/>
        <w:rPr>
          <w:rFonts w:ascii="Times New Roman" w:hAnsi="Times New Roman" w:cs="Times New Roman"/>
          <w:sz w:val="24"/>
        </w:rPr>
      </w:pPr>
      <w:r w:rsidRPr="009C33FE">
        <w:rPr>
          <w:rFonts w:ascii="Times New Roman" w:hAnsi="Times New Roman" w:cs="Times New Roman"/>
          <w:sz w:val="24"/>
        </w:rPr>
        <w:t>Thứ Hai, ngày 31/5/2007, Cty A đến NH Công thương K xin vay chiết khấu các chứng từ sau:</w:t>
      </w:r>
    </w:p>
    <w:p w:rsidR="009B66FF" w:rsidRPr="009C33FE" w:rsidRDefault="009B66FF" w:rsidP="009B66FF">
      <w:pPr>
        <w:numPr>
          <w:ilvl w:val="0"/>
          <w:numId w:val="25"/>
        </w:numPr>
        <w:spacing w:line="360" w:lineRule="auto"/>
        <w:jc w:val="both"/>
        <w:rPr>
          <w:rFonts w:ascii="Times New Roman" w:hAnsi="Times New Roman" w:cs="Times New Roman"/>
          <w:sz w:val="24"/>
        </w:rPr>
      </w:pPr>
      <w:r w:rsidRPr="009C33FE">
        <w:rPr>
          <w:rFonts w:ascii="Times New Roman" w:hAnsi="Times New Roman" w:cs="Times New Roman"/>
          <w:sz w:val="24"/>
        </w:rPr>
        <w:t>Trái phiếu; MG: 800.000.000 đ; Thời hạn: 2 năm; Lãi suất: 9%/năm. Ngày đáo hạn: 7/1/2008; Lãi và vốn gốc thanh toán một lần khi đến hạn.</w:t>
      </w:r>
    </w:p>
    <w:p w:rsidR="009B66FF" w:rsidRPr="009C33FE" w:rsidRDefault="009B66FF" w:rsidP="009B66FF">
      <w:pPr>
        <w:numPr>
          <w:ilvl w:val="0"/>
          <w:numId w:val="25"/>
        </w:numPr>
        <w:spacing w:line="360" w:lineRule="auto"/>
        <w:jc w:val="both"/>
        <w:rPr>
          <w:rFonts w:ascii="Times New Roman" w:hAnsi="Times New Roman" w:cs="Times New Roman"/>
          <w:sz w:val="24"/>
        </w:rPr>
      </w:pPr>
      <w:r w:rsidRPr="009C33FE">
        <w:rPr>
          <w:rFonts w:ascii="Times New Roman" w:hAnsi="Times New Roman" w:cs="Times New Roman"/>
          <w:sz w:val="24"/>
        </w:rPr>
        <w:t>Trái phiếu chính phủ; MG 700.000.000 đ; Thời hạn 2 năm; Lãi suất 10%; Trả lãi trước. Ngày đáo hạn 9/3/2008.</w:t>
      </w:r>
    </w:p>
    <w:p w:rsidR="009B66FF" w:rsidRPr="009C33FE" w:rsidRDefault="009B66FF" w:rsidP="009B66FF">
      <w:pPr>
        <w:spacing w:line="360" w:lineRule="auto"/>
        <w:ind w:left="360" w:firstLine="360"/>
        <w:jc w:val="both"/>
        <w:rPr>
          <w:rFonts w:ascii="Times New Roman" w:hAnsi="Times New Roman" w:cs="Times New Roman"/>
          <w:sz w:val="24"/>
        </w:rPr>
      </w:pPr>
      <w:r w:rsidRPr="009C33FE">
        <w:rPr>
          <w:rFonts w:ascii="Times New Roman" w:hAnsi="Times New Roman" w:cs="Times New Roman"/>
          <w:sz w:val="24"/>
        </w:rPr>
        <w:t>NH K chấp nhận chiết khấu; Lãi suất cho vay: 1,2%/tháng; Tỷ lệ hoa hồng phí: 0,5%.</w:t>
      </w:r>
    </w:p>
    <w:p w:rsidR="009B66FF" w:rsidRPr="009C33FE" w:rsidRDefault="009B66FF" w:rsidP="009B66FF">
      <w:pPr>
        <w:spacing w:line="360" w:lineRule="auto"/>
        <w:ind w:left="720"/>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numPr>
          <w:ilvl w:val="0"/>
          <w:numId w:val="26"/>
        </w:numPr>
        <w:spacing w:line="360" w:lineRule="auto"/>
        <w:jc w:val="both"/>
        <w:rPr>
          <w:rFonts w:ascii="Times New Roman" w:hAnsi="Times New Roman" w:cs="Times New Roman"/>
          <w:sz w:val="24"/>
        </w:rPr>
      </w:pPr>
      <w:r w:rsidRPr="009C33FE">
        <w:rPr>
          <w:rFonts w:ascii="Times New Roman" w:hAnsi="Times New Roman" w:cs="Times New Roman"/>
          <w:sz w:val="24"/>
        </w:rPr>
        <w:t>Tính số tiền chiết khấu NH K được hưởng?</w:t>
      </w:r>
    </w:p>
    <w:p w:rsidR="009B66FF" w:rsidRPr="009C33FE" w:rsidRDefault="009B66FF" w:rsidP="009B66FF">
      <w:pPr>
        <w:numPr>
          <w:ilvl w:val="0"/>
          <w:numId w:val="26"/>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Giá trị còn lại thanh toán cho Cty A?</w:t>
      </w:r>
    </w:p>
    <w:p w:rsidR="009B66FF" w:rsidRPr="009C33FE" w:rsidRDefault="009B66FF" w:rsidP="009B66FF">
      <w:pPr>
        <w:spacing w:line="360" w:lineRule="auto"/>
        <w:ind w:left="1080"/>
        <w:jc w:val="both"/>
        <w:rPr>
          <w:rFonts w:ascii="Times New Roman" w:hAnsi="Times New Roman" w:cs="Times New Roman"/>
          <w:b/>
          <w:sz w:val="24"/>
        </w:rPr>
      </w:pPr>
      <w:r w:rsidRPr="009C33FE">
        <w:rPr>
          <w:rFonts w:ascii="Times New Roman" w:hAnsi="Times New Roman" w:cs="Times New Roman"/>
          <w:b/>
          <w:sz w:val="24"/>
        </w:rPr>
        <w:t>Bài tập 19:</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sz w:val="24"/>
        </w:rPr>
        <w:tab/>
        <w:t>Công ty A – người hưởng lợi 2 chứng từ sau đây đến NH KLB để xin chiết khấu vào ngày 12/5/2009.</w:t>
      </w:r>
    </w:p>
    <w:p w:rsidR="009B66FF" w:rsidRPr="009C33FE" w:rsidRDefault="009B66FF" w:rsidP="009B66FF">
      <w:pPr>
        <w:numPr>
          <w:ilvl w:val="0"/>
          <w:numId w:val="27"/>
        </w:numPr>
        <w:spacing w:line="360" w:lineRule="auto"/>
        <w:jc w:val="both"/>
        <w:rPr>
          <w:rFonts w:ascii="Times New Roman" w:hAnsi="Times New Roman" w:cs="Times New Roman"/>
          <w:sz w:val="24"/>
        </w:rPr>
      </w:pPr>
      <w:r w:rsidRPr="009C33FE">
        <w:rPr>
          <w:rFonts w:ascii="Times New Roman" w:hAnsi="Times New Roman" w:cs="Times New Roman"/>
          <w:sz w:val="24"/>
        </w:rPr>
        <w:t>Chứng từ thứ nhất: Hối phiếu số 018/HP có nội dung như sau:</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Số tiền HP:</w:t>
      </w:r>
      <w:r w:rsidRPr="009C33FE">
        <w:rPr>
          <w:rFonts w:ascii="Times New Roman" w:hAnsi="Times New Roman" w:cs="Times New Roman"/>
          <w:sz w:val="24"/>
        </w:rPr>
        <w:tab/>
      </w:r>
      <w:r w:rsidRPr="009C33FE">
        <w:rPr>
          <w:rFonts w:ascii="Times New Roman" w:hAnsi="Times New Roman" w:cs="Times New Roman"/>
          <w:sz w:val="24"/>
        </w:rPr>
        <w:tab/>
        <w:t>658.000.000</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Người ký phát:</w:t>
      </w:r>
      <w:r w:rsidRPr="009C33FE">
        <w:rPr>
          <w:rFonts w:ascii="Times New Roman" w:hAnsi="Times New Roman" w:cs="Times New Roman"/>
          <w:sz w:val="24"/>
        </w:rPr>
        <w:tab/>
      </w:r>
      <w:r w:rsidRPr="009C33FE">
        <w:rPr>
          <w:rFonts w:ascii="Times New Roman" w:hAnsi="Times New Roman" w:cs="Times New Roman"/>
          <w:sz w:val="24"/>
        </w:rPr>
        <w:tab/>
        <w:t>Công ty BK</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Người trả tiền:</w:t>
      </w:r>
      <w:r w:rsidRPr="009C33FE">
        <w:rPr>
          <w:rFonts w:ascii="Times New Roman" w:hAnsi="Times New Roman" w:cs="Times New Roman"/>
          <w:sz w:val="24"/>
        </w:rPr>
        <w:tab/>
      </w:r>
      <w:r w:rsidRPr="009C33FE">
        <w:rPr>
          <w:rFonts w:ascii="Times New Roman" w:hAnsi="Times New Roman" w:cs="Times New Roman"/>
          <w:sz w:val="24"/>
        </w:rPr>
        <w:tab/>
        <w:t>Công ty ML</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Ngày thanh toán:</w:t>
      </w:r>
      <w:r w:rsidRPr="009C33FE">
        <w:rPr>
          <w:rFonts w:ascii="Times New Roman" w:hAnsi="Times New Roman" w:cs="Times New Roman"/>
          <w:sz w:val="24"/>
        </w:rPr>
        <w:tab/>
        <w:t>18/12/2009</w:t>
      </w:r>
    </w:p>
    <w:p w:rsidR="009B66FF" w:rsidRPr="009C33FE" w:rsidRDefault="009B66FF" w:rsidP="009B66FF">
      <w:pPr>
        <w:numPr>
          <w:ilvl w:val="0"/>
          <w:numId w:val="27"/>
        </w:numPr>
        <w:spacing w:line="360" w:lineRule="auto"/>
        <w:jc w:val="both"/>
        <w:rPr>
          <w:rFonts w:ascii="Times New Roman" w:hAnsi="Times New Roman" w:cs="Times New Roman"/>
          <w:sz w:val="24"/>
        </w:rPr>
      </w:pPr>
      <w:r w:rsidRPr="009C33FE">
        <w:rPr>
          <w:rFonts w:ascii="Times New Roman" w:hAnsi="Times New Roman" w:cs="Times New Roman"/>
          <w:sz w:val="24"/>
        </w:rPr>
        <w:t>Chứng từ thứ hai: Trái phiếu số TP0045 do KBNN X phát hành.</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Ngày phát hành:</w:t>
      </w:r>
      <w:r w:rsidRPr="009C33FE">
        <w:rPr>
          <w:rFonts w:ascii="Times New Roman" w:hAnsi="Times New Roman" w:cs="Times New Roman"/>
          <w:sz w:val="24"/>
        </w:rPr>
        <w:tab/>
        <w:t>12/10/2008</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Ngày đáo hạn:</w:t>
      </w:r>
      <w:r w:rsidRPr="009C33FE">
        <w:rPr>
          <w:rFonts w:ascii="Times New Roman" w:hAnsi="Times New Roman" w:cs="Times New Roman"/>
          <w:sz w:val="24"/>
        </w:rPr>
        <w:tab/>
      </w:r>
      <w:r w:rsidRPr="009C33FE">
        <w:rPr>
          <w:rFonts w:ascii="Times New Roman" w:hAnsi="Times New Roman" w:cs="Times New Roman"/>
          <w:sz w:val="24"/>
        </w:rPr>
        <w:tab/>
        <w:t>12/10/2009</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Mệnh giá:</w:t>
      </w:r>
      <w:r w:rsidRPr="009C33FE">
        <w:rPr>
          <w:rFonts w:ascii="Times New Roman" w:hAnsi="Times New Roman" w:cs="Times New Roman"/>
          <w:sz w:val="24"/>
        </w:rPr>
        <w:tab/>
      </w:r>
      <w:r w:rsidRPr="009C33FE">
        <w:rPr>
          <w:rFonts w:ascii="Times New Roman" w:hAnsi="Times New Roman" w:cs="Times New Roman"/>
          <w:sz w:val="24"/>
        </w:rPr>
        <w:tab/>
        <w:t>500.000.000</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Thời hạn:</w:t>
      </w:r>
      <w:r w:rsidRPr="009C33FE">
        <w:rPr>
          <w:rFonts w:ascii="Times New Roman" w:hAnsi="Times New Roman" w:cs="Times New Roman"/>
          <w:sz w:val="24"/>
        </w:rPr>
        <w:tab/>
      </w:r>
      <w:r w:rsidRPr="009C33FE">
        <w:rPr>
          <w:rFonts w:ascii="Times New Roman" w:hAnsi="Times New Roman" w:cs="Times New Roman"/>
          <w:sz w:val="24"/>
        </w:rPr>
        <w:tab/>
        <w:t>1 năm</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Lãi suất:</w:t>
      </w:r>
      <w:r w:rsidRPr="009C33FE">
        <w:rPr>
          <w:rFonts w:ascii="Times New Roman" w:hAnsi="Times New Roman" w:cs="Times New Roman"/>
          <w:sz w:val="24"/>
        </w:rPr>
        <w:tab/>
      </w:r>
      <w:r w:rsidRPr="009C33FE">
        <w:rPr>
          <w:rFonts w:ascii="Times New Roman" w:hAnsi="Times New Roman" w:cs="Times New Roman"/>
          <w:sz w:val="24"/>
        </w:rPr>
        <w:tab/>
      </w:r>
      <w:r w:rsidRPr="009C33FE">
        <w:rPr>
          <w:rFonts w:ascii="Times New Roman" w:hAnsi="Times New Roman" w:cs="Times New Roman"/>
          <w:sz w:val="24"/>
        </w:rPr>
        <w:tab/>
        <w:t>10%</w:t>
      </w:r>
    </w:p>
    <w:p w:rsidR="009B66FF" w:rsidRPr="009C33FE" w:rsidRDefault="009B66FF" w:rsidP="009B66FF">
      <w:pPr>
        <w:spacing w:line="360" w:lineRule="auto"/>
        <w:ind w:left="1080"/>
        <w:jc w:val="both"/>
        <w:rPr>
          <w:rFonts w:ascii="Times New Roman" w:hAnsi="Times New Roman" w:cs="Times New Roman"/>
          <w:sz w:val="24"/>
        </w:rPr>
      </w:pPr>
      <w:r w:rsidRPr="009C33FE">
        <w:rPr>
          <w:rFonts w:ascii="Times New Roman" w:hAnsi="Times New Roman" w:cs="Times New Roman"/>
          <w:sz w:val="24"/>
        </w:rPr>
        <w:t>Tiền mua trái phiếu và lãi được thanh toán 1 lần khi đến hạn.</w:t>
      </w:r>
    </w:p>
    <w:p w:rsidR="009B66FF" w:rsidRPr="009C33FE" w:rsidRDefault="009B66FF" w:rsidP="009B66FF">
      <w:pPr>
        <w:spacing w:line="360" w:lineRule="auto"/>
        <w:ind w:firstLine="720"/>
        <w:jc w:val="both"/>
        <w:rPr>
          <w:rFonts w:ascii="Times New Roman" w:hAnsi="Times New Roman" w:cs="Times New Roman"/>
          <w:sz w:val="24"/>
        </w:rPr>
      </w:pPr>
      <w:r w:rsidRPr="009C33FE">
        <w:rPr>
          <w:rFonts w:ascii="Times New Roman" w:hAnsi="Times New Roman" w:cs="Times New Roman"/>
          <w:sz w:val="24"/>
        </w:rPr>
        <w:t>Ngân hàng KLB sau khi đã kiểm tra chứng từ nói trên đã đồng ý nhận chiết khấu với điều kiện:</w:t>
      </w:r>
    </w:p>
    <w:p w:rsidR="009B66FF" w:rsidRPr="009C33FE" w:rsidRDefault="009B66FF" w:rsidP="009B66FF">
      <w:pPr>
        <w:spacing w:line="360" w:lineRule="auto"/>
        <w:ind w:firstLine="720"/>
        <w:jc w:val="both"/>
        <w:rPr>
          <w:rFonts w:ascii="Times New Roman" w:hAnsi="Times New Roman" w:cs="Times New Roman"/>
          <w:sz w:val="24"/>
        </w:rPr>
      </w:pPr>
      <w:r w:rsidRPr="009C33FE">
        <w:rPr>
          <w:rFonts w:ascii="Times New Roman" w:hAnsi="Times New Roman" w:cs="Times New Roman"/>
          <w:sz w:val="24"/>
        </w:rPr>
        <w:t>Lãi  suất cho vay: 1%/tháng</w:t>
      </w:r>
    </w:p>
    <w:p w:rsidR="009B66FF" w:rsidRPr="009C33FE" w:rsidRDefault="009B66FF" w:rsidP="009B66FF">
      <w:pPr>
        <w:spacing w:line="360" w:lineRule="auto"/>
        <w:ind w:firstLine="720"/>
        <w:jc w:val="both"/>
        <w:rPr>
          <w:rFonts w:ascii="Times New Roman" w:hAnsi="Times New Roman" w:cs="Times New Roman"/>
          <w:sz w:val="24"/>
        </w:rPr>
      </w:pPr>
      <w:r w:rsidRPr="009C33FE">
        <w:rPr>
          <w:rFonts w:ascii="Times New Roman" w:hAnsi="Times New Roman" w:cs="Times New Roman"/>
          <w:sz w:val="24"/>
        </w:rPr>
        <w:t>Tỷ lệ hoa hồng phí: 0,5%</w:t>
      </w:r>
    </w:p>
    <w:p w:rsidR="009B66FF" w:rsidRPr="009C33FE" w:rsidRDefault="009B66FF" w:rsidP="009B66FF">
      <w:pPr>
        <w:spacing w:line="360" w:lineRule="auto"/>
        <w:ind w:firstLine="720"/>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numPr>
          <w:ilvl w:val="0"/>
          <w:numId w:val="28"/>
        </w:numPr>
        <w:spacing w:line="360" w:lineRule="auto"/>
        <w:jc w:val="both"/>
        <w:rPr>
          <w:rFonts w:ascii="Times New Roman" w:hAnsi="Times New Roman" w:cs="Times New Roman"/>
          <w:sz w:val="24"/>
        </w:rPr>
      </w:pPr>
      <w:r w:rsidRPr="009C33FE">
        <w:rPr>
          <w:rFonts w:ascii="Times New Roman" w:hAnsi="Times New Roman" w:cs="Times New Roman"/>
          <w:sz w:val="24"/>
        </w:rPr>
        <w:t>Xác định số tiền chiết khấu NH KLB được hưởng?</w:t>
      </w:r>
    </w:p>
    <w:p w:rsidR="009B66FF" w:rsidRPr="009C33FE" w:rsidRDefault="009B66FF" w:rsidP="009B66FF">
      <w:pPr>
        <w:numPr>
          <w:ilvl w:val="0"/>
          <w:numId w:val="28"/>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Giá trị còn lại thanh toán cho Cty A?</w:t>
      </w:r>
    </w:p>
    <w:p w:rsidR="009B66FF" w:rsidRPr="009C33FE" w:rsidRDefault="009B66FF" w:rsidP="009B66FF">
      <w:pPr>
        <w:spacing w:line="360" w:lineRule="auto"/>
        <w:ind w:left="720"/>
        <w:jc w:val="both"/>
        <w:rPr>
          <w:rFonts w:ascii="Times New Roman" w:hAnsi="Times New Roman" w:cs="Times New Roman"/>
          <w:b/>
          <w:sz w:val="24"/>
        </w:rPr>
      </w:pPr>
      <w:r w:rsidRPr="009C33FE">
        <w:rPr>
          <w:rFonts w:ascii="Times New Roman" w:hAnsi="Times New Roman" w:cs="Times New Roman"/>
          <w:b/>
          <w:sz w:val="24"/>
        </w:rPr>
        <w:t>Bài tập 20:</w:t>
      </w:r>
    </w:p>
    <w:p w:rsidR="009B66FF" w:rsidRPr="009C33FE" w:rsidRDefault="009B66FF" w:rsidP="009B66FF">
      <w:pPr>
        <w:spacing w:line="360" w:lineRule="auto"/>
        <w:ind w:firstLine="720"/>
        <w:jc w:val="both"/>
        <w:rPr>
          <w:rFonts w:ascii="Times New Roman" w:hAnsi="Times New Roman" w:cs="Times New Roman"/>
          <w:sz w:val="24"/>
        </w:rPr>
      </w:pPr>
      <w:r w:rsidRPr="009C33FE">
        <w:rPr>
          <w:rFonts w:ascii="Times New Roman" w:hAnsi="Times New Roman" w:cs="Times New Roman"/>
          <w:sz w:val="24"/>
        </w:rPr>
        <w:t>Ngày 15/10/2008 công ty ABC đến ngân hàng công thương xin chiết khấu các chứng từ dưới đây:</w:t>
      </w:r>
    </w:p>
    <w:p w:rsidR="009B66FF" w:rsidRPr="009C33FE" w:rsidRDefault="009B66FF" w:rsidP="009B66FF">
      <w:pPr>
        <w:numPr>
          <w:ilvl w:val="0"/>
          <w:numId w:val="29"/>
        </w:numPr>
        <w:spacing w:line="360" w:lineRule="auto"/>
        <w:jc w:val="both"/>
        <w:rPr>
          <w:rFonts w:ascii="Times New Roman" w:hAnsi="Times New Roman" w:cs="Times New Roman"/>
          <w:sz w:val="24"/>
        </w:rPr>
      </w:pPr>
      <w:r w:rsidRPr="009C33FE">
        <w:rPr>
          <w:rFonts w:ascii="Times New Roman" w:hAnsi="Times New Roman" w:cs="Times New Roman"/>
          <w:sz w:val="24"/>
        </w:rPr>
        <w:t>Hối phiếu số 018/HP:</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Số tiền:</w:t>
      </w:r>
      <w:r w:rsidRPr="009C33FE">
        <w:rPr>
          <w:rFonts w:ascii="Times New Roman" w:hAnsi="Times New Roman" w:cs="Times New Roman"/>
          <w:sz w:val="24"/>
        </w:rPr>
        <w:tab/>
      </w:r>
      <w:r w:rsidRPr="009C33FE">
        <w:rPr>
          <w:rFonts w:ascii="Times New Roman" w:hAnsi="Times New Roman" w:cs="Times New Roman"/>
          <w:sz w:val="24"/>
        </w:rPr>
        <w:tab/>
        <w:t>200.000.000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ký phát: 5/5/2008</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chấp nhận: 10/5/2008</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Người ký phát: Công ty KP</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Người hưởng lợi: Công ty ABC</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thanh toán: 10/02/2009</w:t>
      </w:r>
    </w:p>
    <w:p w:rsidR="009B66FF" w:rsidRPr="009C33FE" w:rsidRDefault="009B66FF" w:rsidP="009B66FF">
      <w:pPr>
        <w:numPr>
          <w:ilvl w:val="0"/>
          <w:numId w:val="29"/>
        </w:numPr>
        <w:spacing w:line="360" w:lineRule="auto"/>
        <w:jc w:val="both"/>
        <w:rPr>
          <w:rFonts w:ascii="Times New Roman" w:hAnsi="Times New Roman" w:cs="Times New Roman"/>
          <w:sz w:val="24"/>
        </w:rPr>
      </w:pPr>
      <w:r w:rsidRPr="009C33FE">
        <w:rPr>
          <w:rFonts w:ascii="Times New Roman" w:hAnsi="Times New Roman" w:cs="Times New Roman"/>
          <w:sz w:val="24"/>
        </w:rPr>
        <w:t>Trái phiếu kho bạc số 0425/TP:</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Mệnh giá:</w:t>
      </w:r>
      <w:r w:rsidRPr="009C33FE">
        <w:rPr>
          <w:rFonts w:ascii="Times New Roman" w:hAnsi="Times New Roman" w:cs="Times New Roman"/>
          <w:sz w:val="24"/>
        </w:rPr>
        <w:tab/>
      </w:r>
      <w:r w:rsidRPr="009C33FE">
        <w:rPr>
          <w:rFonts w:ascii="Times New Roman" w:hAnsi="Times New Roman" w:cs="Times New Roman"/>
          <w:sz w:val="24"/>
        </w:rPr>
        <w:tab/>
        <w:t>500.000.000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Thời hạn: 3 năm</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phát hành: 15/01/2006</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đáo hạn: 15/01/2009</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Lãi suất: 10%/năm</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Tiền mua trái phiếu và lãi được thanh toán 1 lần khi đến hạn.</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Người mua trái phiếu: Công ty ABC</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Người phát hành: Kho bạc nhà nước</w:t>
      </w:r>
    </w:p>
    <w:p w:rsidR="009B66FF" w:rsidRPr="009C33FE" w:rsidRDefault="009B66FF" w:rsidP="009B66FF">
      <w:pPr>
        <w:numPr>
          <w:ilvl w:val="0"/>
          <w:numId w:val="29"/>
        </w:numPr>
        <w:spacing w:line="360" w:lineRule="auto"/>
        <w:jc w:val="both"/>
        <w:rPr>
          <w:rFonts w:ascii="Times New Roman" w:hAnsi="Times New Roman" w:cs="Times New Roman"/>
          <w:sz w:val="24"/>
        </w:rPr>
      </w:pPr>
      <w:r w:rsidRPr="009C33FE">
        <w:rPr>
          <w:rFonts w:ascii="Times New Roman" w:hAnsi="Times New Roman" w:cs="Times New Roman"/>
          <w:sz w:val="24"/>
        </w:rPr>
        <w:t>Trái phiếu ngân hàng số 002928:</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Mệnh giá:</w:t>
      </w:r>
      <w:r w:rsidRPr="009C33FE">
        <w:rPr>
          <w:rFonts w:ascii="Times New Roman" w:hAnsi="Times New Roman" w:cs="Times New Roman"/>
          <w:sz w:val="24"/>
        </w:rPr>
        <w:tab/>
        <w:t>300.000.000</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Thời hạn: 3 năm</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phát hành: 15/4/2006</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Ngày đáo hạn: 15/4/2009</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Lãi suất: 9%/năm, trả lãi định kỳ hàng năm</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Đơn vị phát hành: Ngân hàng công thương</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Người sở hữu trái phiếu: Công ty ABC</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Sau khi kiểm tra các chứng từ nói trên ngân hàng công thương đồng ý chiết khấu ngay trong ngày với điều kiện:</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Lãi suất chiết khấu là: 1,2%/tháng</w:t>
      </w:r>
    </w:p>
    <w:p w:rsidR="009B66FF" w:rsidRPr="009C33FE" w:rsidRDefault="009B66FF" w:rsidP="009B66FF">
      <w:pPr>
        <w:numPr>
          <w:ilvl w:val="0"/>
          <w:numId w:val="7"/>
        </w:numPr>
        <w:spacing w:line="360" w:lineRule="auto"/>
        <w:jc w:val="both"/>
        <w:rPr>
          <w:rFonts w:ascii="Times New Roman" w:hAnsi="Times New Roman" w:cs="Times New Roman"/>
          <w:sz w:val="24"/>
        </w:rPr>
      </w:pPr>
      <w:r w:rsidRPr="009C33FE">
        <w:rPr>
          <w:rFonts w:ascii="Times New Roman" w:hAnsi="Times New Roman" w:cs="Times New Roman"/>
          <w:sz w:val="24"/>
        </w:rPr>
        <w:t>Tỷ lệ hoa hồng phí: 0,6%</w:t>
      </w:r>
    </w:p>
    <w:p w:rsidR="009B66FF" w:rsidRPr="009C33FE" w:rsidRDefault="009B66FF" w:rsidP="009B66FF">
      <w:pPr>
        <w:spacing w:line="360" w:lineRule="auto"/>
        <w:ind w:left="1800"/>
        <w:jc w:val="both"/>
        <w:rPr>
          <w:rFonts w:ascii="Times New Roman" w:hAnsi="Times New Roman" w:cs="Times New Roman"/>
          <w:b/>
          <w:sz w:val="24"/>
        </w:rPr>
      </w:pPr>
      <w:r w:rsidRPr="009C33FE">
        <w:rPr>
          <w:rFonts w:ascii="Times New Roman" w:hAnsi="Times New Roman" w:cs="Times New Roman"/>
          <w:b/>
          <w:sz w:val="24"/>
        </w:rPr>
        <w:t>Yêu cầu:</w:t>
      </w:r>
    </w:p>
    <w:p w:rsidR="009B66FF" w:rsidRPr="009C33FE" w:rsidRDefault="009B66FF" w:rsidP="009B66FF">
      <w:pPr>
        <w:numPr>
          <w:ilvl w:val="0"/>
          <w:numId w:val="30"/>
        </w:numPr>
        <w:spacing w:line="360" w:lineRule="auto"/>
        <w:jc w:val="both"/>
        <w:rPr>
          <w:rFonts w:ascii="Times New Roman" w:hAnsi="Times New Roman" w:cs="Times New Roman"/>
          <w:sz w:val="24"/>
        </w:rPr>
      </w:pPr>
      <w:r w:rsidRPr="009C33FE">
        <w:rPr>
          <w:rFonts w:ascii="Times New Roman" w:hAnsi="Times New Roman" w:cs="Times New Roman"/>
          <w:sz w:val="24"/>
        </w:rPr>
        <w:t>Xác định giá trị chiết khấu các chứng từ nói trên.</w:t>
      </w:r>
    </w:p>
    <w:p w:rsidR="009B66FF" w:rsidRPr="009C33FE" w:rsidRDefault="009B66FF" w:rsidP="009B66FF">
      <w:pPr>
        <w:numPr>
          <w:ilvl w:val="0"/>
          <w:numId w:val="30"/>
        </w:numPr>
        <w:spacing w:line="360" w:lineRule="auto"/>
        <w:jc w:val="both"/>
        <w:rPr>
          <w:rFonts w:ascii="Times New Roman" w:hAnsi="Times New Roman" w:cs="Times New Roman"/>
          <w:sz w:val="24"/>
        </w:rPr>
      </w:pPr>
      <w:r w:rsidRPr="009C33FE">
        <w:rPr>
          <w:rFonts w:ascii="Times New Roman" w:hAnsi="Times New Roman" w:cs="Times New Roman"/>
          <w:sz w:val="24"/>
        </w:rPr>
        <w:t>Tính số tiền chiết khấu ngân hàng công thương được hưởng.</w:t>
      </w:r>
    </w:p>
    <w:p w:rsidR="009B66FF" w:rsidRPr="009C33FE" w:rsidRDefault="009B66FF" w:rsidP="009B66FF">
      <w:pPr>
        <w:numPr>
          <w:ilvl w:val="0"/>
          <w:numId w:val="30"/>
        </w:numPr>
        <w:spacing w:line="360" w:lineRule="auto"/>
        <w:jc w:val="both"/>
        <w:rPr>
          <w:rFonts w:ascii="Times New Roman" w:hAnsi="Times New Roman" w:cs="Times New Roman"/>
          <w:sz w:val="24"/>
        </w:rPr>
      </w:pPr>
      <w:r w:rsidRPr="009C33FE">
        <w:rPr>
          <w:rFonts w:ascii="Times New Roman" w:hAnsi="Times New Roman" w:cs="Times New Roman"/>
          <w:sz w:val="24"/>
        </w:rPr>
        <w:t>Tính giá trị còn lại thanh toán cho công ty ABC.</w:t>
      </w:r>
    </w:p>
    <w:p w:rsidR="009B66FF" w:rsidRPr="009C33FE" w:rsidRDefault="009B66FF" w:rsidP="009B66FF">
      <w:pPr>
        <w:spacing w:line="360" w:lineRule="auto"/>
        <w:ind w:left="720"/>
        <w:jc w:val="both"/>
        <w:rPr>
          <w:rFonts w:ascii="Times New Roman" w:hAnsi="Times New Roman" w:cs="Times New Roman"/>
          <w:b/>
          <w:sz w:val="24"/>
        </w:rPr>
      </w:pPr>
      <w:r w:rsidRPr="009C33FE">
        <w:rPr>
          <w:rFonts w:ascii="Times New Roman" w:hAnsi="Times New Roman" w:cs="Times New Roman"/>
          <w:b/>
          <w:sz w:val="24"/>
        </w:rPr>
        <w:t>Bài tập 21:</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 xml:space="preserve">Ngày 4/3/2009, Công ty XNK tổng hợp Đại Dương xuất trình 1 hối phiếu để xin chiết khấu tại Ngân hàng ngoại thương – Chi nhánh TP. Hối phiếu có nội dung như sau: Số tiền: </w:t>
      </w:r>
      <w:r w:rsidRPr="009C33FE">
        <w:rPr>
          <w:rFonts w:ascii="Times New Roman" w:hAnsi="Times New Roman" w:cs="Times New Roman"/>
          <w:sz w:val="24"/>
        </w:rPr>
        <w:tab/>
        <w:t>1.200.000 USD; Ngày ký phát: 20/02/2009; Ngày chấp nhận: 26/02/2009; Ngày thanh toán: 90 ngày kể từ ngày chấp nhận; Người ký phát: Cty XNK tổng hợp Đại Dương; Người chấp nhận: Kazura Bank (Nhật Bản); Người hưởng lợi: Cty XNK Đại Dương</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Yêu cầu:</w:t>
      </w:r>
    </w:p>
    <w:p w:rsidR="009B66FF" w:rsidRPr="009C33FE" w:rsidRDefault="009B66FF" w:rsidP="009B66FF">
      <w:pPr>
        <w:numPr>
          <w:ilvl w:val="0"/>
          <w:numId w:val="31"/>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Hãy nêu những nội dung mà Ngân hàng Ngoại thương cần thẩm định trước khi đồng ý chiết khấu?</w:t>
      </w:r>
    </w:p>
    <w:p w:rsidR="009B66FF" w:rsidRPr="009C33FE" w:rsidRDefault="009B66FF" w:rsidP="009B66FF">
      <w:pPr>
        <w:numPr>
          <w:ilvl w:val="0"/>
          <w:numId w:val="31"/>
        </w:numPr>
        <w:spacing w:line="360" w:lineRule="auto"/>
        <w:jc w:val="both"/>
        <w:rPr>
          <w:rFonts w:ascii="Times New Roman" w:hAnsi="Times New Roman" w:cs="Times New Roman"/>
          <w:sz w:val="24"/>
        </w:rPr>
      </w:pPr>
      <w:r w:rsidRPr="009C33FE">
        <w:rPr>
          <w:rFonts w:ascii="Times New Roman" w:hAnsi="Times New Roman" w:cs="Times New Roman"/>
          <w:sz w:val="24"/>
        </w:rPr>
        <w:t>Nếu sau 2 ngày ngân hàng ngoại thương đồng ý chiết khấu, hãy xác định số tiền Ngân hàng ngoại thương phải thanh toán cho công ty XNK Đại Dương (biết rằng lãi suất chiết khấu là 0,9%/tháng, tỷ lệ hoa hồng phí là 0,7%)?</w:t>
      </w:r>
    </w:p>
    <w:p w:rsidR="009B66FF" w:rsidRPr="009C33FE" w:rsidRDefault="009B66FF" w:rsidP="009B66FF">
      <w:pPr>
        <w:numPr>
          <w:ilvl w:val="0"/>
          <w:numId w:val="31"/>
        </w:numPr>
        <w:spacing w:line="360" w:lineRule="auto"/>
        <w:jc w:val="both"/>
        <w:rPr>
          <w:rFonts w:ascii="Times New Roman" w:hAnsi="Times New Roman" w:cs="Times New Roman"/>
          <w:sz w:val="24"/>
        </w:rPr>
      </w:pPr>
      <w:r w:rsidRPr="009C33FE">
        <w:rPr>
          <w:rFonts w:ascii="Times New Roman" w:hAnsi="Times New Roman" w:cs="Times New Roman"/>
          <w:sz w:val="24"/>
        </w:rPr>
        <w:t>Khi đến hạn Ngân hàng ngoại thương sẽ phải xuất trình HP trên cho ai và được thanh toán bao nhiêu tiền? Xác định số thu nhập thực tế của Ngân hàng ngoại thương, biết rằng phí nhờ thu và chuyển tiền là 0,2%?</w:t>
      </w:r>
    </w:p>
    <w:p w:rsidR="009B66FF" w:rsidRPr="009C33FE" w:rsidRDefault="009B66FF" w:rsidP="009B66FF">
      <w:pPr>
        <w:numPr>
          <w:ilvl w:val="0"/>
          <w:numId w:val="31"/>
        </w:numPr>
        <w:spacing w:line="360" w:lineRule="auto"/>
        <w:jc w:val="both"/>
        <w:rPr>
          <w:rFonts w:ascii="Times New Roman" w:hAnsi="Times New Roman" w:cs="Times New Roman"/>
          <w:sz w:val="24"/>
        </w:rPr>
      </w:pPr>
      <w:r w:rsidRPr="009C33FE">
        <w:rPr>
          <w:rFonts w:ascii="Times New Roman" w:hAnsi="Times New Roman" w:cs="Times New Roman"/>
          <w:sz w:val="24"/>
        </w:rPr>
        <w:t>Nêu những rủi ro mà Ngân hàng ngoại thương TP sẽ phải đối mặt khi thực hiện chiết khấu HP trên?</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b/>
          <w:sz w:val="24"/>
        </w:rPr>
        <w:t>Bài 22:</w:t>
      </w:r>
      <w:r w:rsidRPr="009C33FE">
        <w:rPr>
          <w:rFonts w:ascii="Times New Roman" w:hAnsi="Times New Roman" w:cs="Times New Roman"/>
          <w:sz w:val="24"/>
        </w:rPr>
        <w:t xml:space="preserve"> Cty kinh doanh lương thực Đại Nam trình hồ sơ kế hoạch vay vốn tại NHNo như sau:</w:t>
      </w:r>
    </w:p>
    <w:p w:rsidR="009B66FF" w:rsidRPr="009C33FE" w:rsidRDefault="009B66FF" w:rsidP="009B66FF">
      <w:pPr>
        <w:pStyle w:val="ListParagraph1"/>
        <w:numPr>
          <w:ilvl w:val="0"/>
          <w:numId w:val="32"/>
        </w:numPr>
        <w:spacing w:line="360" w:lineRule="auto"/>
        <w:jc w:val="both"/>
        <w:rPr>
          <w:rFonts w:ascii="Times New Roman" w:hAnsi="Times New Roman"/>
          <w:sz w:val="24"/>
          <w:szCs w:val="24"/>
        </w:rPr>
      </w:pPr>
      <w:r w:rsidRPr="009C33FE">
        <w:rPr>
          <w:rFonts w:ascii="Times New Roman" w:hAnsi="Times New Roman"/>
          <w:sz w:val="24"/>
          <w:szCs w:val="24"/>
        </w:rPr>
        <w:t>Kế hoạch năm 2009:</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Sản lượng thóc thu mua trên thị trường cả năm 1.200.000 tấn.</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Giá thu mua bình quân năm: 2.600.000đ/tấn.</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Chi phí vận chuyển, bốc dỡ: 100.000đ/tấn.</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Các chi phí khác: 10.000đ/tấn.</w:t>
      </w:r>
    </w:p>
    <w:p w:rsidR="009B66FF" w:rsidRPr="009C33FE" w:rsidRDefault="009B66FF" w:rsidP="009B66FF">
      <w:pPr>
        <w:pStyle w:val="ListParagraph1"/>
        <w:numPr>
          <w:ilvl w:val="0"/>
          <w:numId w:val="32"/>
        </w:numPr>
        <w:spacing w:line="360" w:lineRule="auto"/>
        <w:jc w:val="both"/>
        <w:rPr>
          <w:rFonts w:ascii="Times New Roman" w:hAnsi="Times New Roman"/>
          <w:sz w:val="24"/>
          <w:szCs w:val="24"/>
        </w:rPr>
      </w:pPr>
      <w:r w:rsidRPr="009C33FE">
        <w:rPr>
          <w:rFonts w:ascii="Times New Roman" w:hAnsi="Times New Roman"/>
          <w:sz w:val="24"/>
          <w:szCs w:val="24"/>
        </w:rPr>
        <w:t>Tình hình nguồn vốn của công ty đến 31/12/2008:</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Vốn lưu động ròng: 220.000.000.000đ</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Số dư các quỹ: 178.000.000.000đ</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Lợi nhuận chưa phân phối: 82.000.000.000đ</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Dư nợ cho vay ngắn hạn tại NH Nông nghiệp: 215.000.000.000đ</w:t>
      </w:r>
    </w:p>
    <w:p w:rsidR="009B66FF" w:rsidRPr="009C33FE" w:rsidRDefault="009B66FF" w:rsidP="009B66FF">
      <w:pPr>
        <w:pStyle w:val="ListParagraph1"/>
        <w:numPr>
          <w:ilvl w:val="0"/>
          <w:numId w:val="32"/>
        </w:numPr>
        <w:spacing w:line="360" w:lineRule="auto"/>
        <w:jc w:val="both"/>
        <w:rPr>
          <w:rFonts w:ascii="Times New Roman" w:hAnsi="Times New Roman"/>
          <w:sz w:val="24"/>
          <w:szCs w:val="24"/>
        </w:rPr>
      </w:pPr>
      <w:r w:rsidRPr="009C33FE">
        <w:rPr>
          <w:rFonts w:ascii="Times New Roman" w:hAnsi="Times New Roman"/>
          <w:sz w:val="24"/>
          <w:szCs w:val="24"/>
        </w:rPr>
        <w:t>Vòng quay VLĐ năm 2008 đạt 4 vòng/năm; Năm 2009 tăng tốc độ luân chuyển VLĐ 5%.</w:t>
      </w:r>
    </w:p>
    <w:p w:rsidR="009B66FF" w:rsidRPr="009C33FE" w:rsidRDefault="009B66FF" w:rsidP="009B66FF">
      <w:pPr>
        <w:pStyle w:val="ListParagraph1"/>
        <w:spacing w:line="360" w:lineRule="auto"/>
        <w:jc w:val="both"/>
        <w:rPr>
          <w:rFonts w:ascii="Times New Roman" w:hAnsi="Times New Roman"/>
          <w:b/>
          <w:sz w:val="24"/>
          <w:szCs w:val="24"/>
        </w:rPr>
      </w:pPr>
      <w:r w:rsidRPr="009C33FE">
        <w:rPr>
          <w:rFonts w:ascii="Times New Roman" w:hAnsi="Times New Roman"/>
          <w:b/>
          <w:sz w:val="24"/>
          <w:szCs w:val="24"/>
        </w:rPr>
        <w:t>Yêu cầu:</w:t>
      </w:r>
    </w:p>
    <w:p w:rsidR="009B66FF" w:rsidRPr="009C33FE" w:rsidRDefault="009B66FF" w:rsidP="009B66FF">
      <w:pPr>
        <w:pStyle w:val="ListParagraph1"/>
        <w:numPr>
          <w:ilvl w:val="0"/>
          <w:numId w:val="34"/>
        </w:numPr>
        <w:spacing w:line="360" w:lineRule="auto"/>
        <w:jc w:val="both"/>
        <w:rPr>
          <w:rFonts w:ascii="Times New Roman" w:hAnsi="Times New Roman"/>
          <w:sz w:val="24"/>
          <w:szCs w:val="24"/>
        </w:rPr>
      </w:pPr>
      <w:r w:rsidRPr="009C33FE">
        <w:rPr>
          <w:rFonts w:ascii="Times New Roman" w:hAnsi="Times New Roman"/>
          <w:sz w:val="24"/>
          <w:szCs w:val="24"/>
        </w:rPr>
        <w:t>Dự kiến nhu cầu VLĐ cho công ty Đại Nam trong năm 2009.</w:t>
      </w:r>
    </w:p>
    <w:p w:rsidR="009B66FF" w:rsidRPr="009C33FE" w:rsidRDefault="009B66FF" w:rsidP="009B66FF">
      <w:pPr>
        <w:pStyle w:val="ListParagraph1"/>
        <w:numPr>
          <w:ilvl w:val="0"/>
          <w:numId w:val="34"/>
        </w:numPr>
        <w:spacing w:line="360" w:lineRule="auto"/>
        <w:jc w:val="both"/>
        <w:rPr>
          <w:rFonts w:ascii="Times New Roman" w:hAnsi="Times New Roman"/>
          <w:sz w:val="24"/>
          <w:szCs w:val="24"/>
        </w:rPr>
      </w:pPr>
      <w:r w:rsidRPr="009C33FE">
        <w:rPr>
          <w:rFonts w:ascii="Times New Roman" w:hAnsi="Times New Roman"/>
          <w:sz w:val="24"/>
          <w:szCs w:val="24"/>
        </w:rPr>
        <w:t>Dự kiến HMTD cho Cty năm 2009. Biết rằng vốn tự có của NH là 12.000 tỷ.</w:t>
      </w:r>
    </w:p>
    <w:p w:rsidR="009B66FF" w:rsidRPr="009C33FE" w:rsidRDefault="009B66FF" w:rsidP="009B66FF">
      <w:pPr>
        <w:pStyle w:val="ListParagraph1"/>
        <w:numPr>
          <w:ilvl w:val="0"/>
          <w:numId w:val="34"/>
        </w:numPr>
        <w:spacing w:line="360" w:lineRule="auto"/>
        <w:jc w:val="both"/>
        <w:rPr>
          <w:rFonts w:ascii="Times New Roman" w:hAnsi="Times New Roman"/>
          <w:sz w:val="24"/>
          <w:szCs w:val="24"/>
        </w:rPr>
      </w:pPr>
      <w:r w:rsidRPr="009C33FE">
        <w:rPr>
          <w:rFonts w:ascii="Times New Roman" w:hAnsi="Times New Roman"/>
          <w:sz w:val="24"/>
          <w:szCs w:val="24"/>
        </w:rPr>
        <w:t>Nêu nhận xét và hướng xử lý.</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b/>
          <w:sz w:val="24"/>
        </w:rPr>
        <w:t>Bài 23:</w:t>
      </w:r>
      <w:r w:rsidRPr="009C33FE">
        <w:rPr>
          <w:rFonts w:ascii="Times New Roman" w:hAnsi="Times New Roman" w:cs="Times New Roman"/>
          <w:sz w:val="24"/>
        </w:rPr>
        <w:t xml:space="preserve"> Cty Hoàng Long, được NH Công thương chấp nhận một HMTD cho năm 2009 là 5.000 triệu. Trong năm NH đã giải ngân 2 đợt.</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lastRenderedPageBreak/>
        <w:t>Đợt 1: Cty được NH Công thương giải ngân 2.500 triệu vào ngày 7/1/2009 với thời hạn 5 tháng, lãi suất 1,2%/tháng, mỗi tháng trả nợ một lần theo cách chia đều, lãi tính theo số dư.</w:t>
      </w:r>
    </w:p>
    <w:p w:rsidR="009B66FF" w:rsidRPr="009C33FE" w:rsidRDefault="009B66FF" w:rsidP="009B66FF">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Đợt 2: Cty được giải ngân 1.700 triệu vào ngày 17/3 với thời hạn 2 tháng, gốc trả 1 lần vào cuối kỳ, lãi suất 1,1%/tháng.</w:t>
      </w:r>
    </w:p>
    <w:p w:rsidR="009B66FF" w:rsidRPr="009C33FE" w:rsidRDefault="009B66FF" w:rsidP="009B66FF">
      <w:pPr>
        <w:pStyle w:val="ListParagraph1"/>
        <w:spacing w:line="360" w:lineRule="auto"/>
        <w:jc w:val="both"/>
        <w:rPr>
          <w:rFonts w:ascii="Times New Roman" w:hAnsi="Times New Roman"/>
          <w:sz w:val="24"/>
          <w:szCs w:val="24"/>
        </w:rPr>
      </w:pPr>
      <w:r w:rsidRPr="009C33FE">
        <w:rPr>
          <w:rFonts w:ascii="Times New Roman" w:hAnsi="Times New Roman"/>
          <w:sz w:val="24"/>
          <w:szCs w:val="24"/>
        </w:rPr>
        <w:t>Yêu cầu:</w:t>
      </w:r>
    </w:p>
    <w:p w:rsidR="009B66FF" w:rsidRPr="009C33FE" w:rsidRDefault="009B66FF" w:rsidP="009B66FF">
      <w:pPr>
        <w:pStyle w:val="ListParagraph1"/>
        <w:numPr>
          <w:ilvl w:val="0"/>
          <w:numId w:val="35"/>
        </w:numPr>
        <w:spacing w:line="360" w:lineRule="auto"/>
        <w:jc w:val="both"/>
        <w:rPr>
          <w:rFonts w:ascii="Times New Roman" w:hAnsi="Times New Roman"/>
          <w:sz w:val="24"/>
          <w:szCs w:val="24"/>
        </w:rPr>
      </w:pPr>
      <w:r w:rsidRPr="009C33FE">
        <w:rPr>
          <w:rFonts w:ascii="Times New Roman" w:hAnsi="Times New Roman"/>
          <w:sz w:val="24"/>
          <w:szCs w:val="24"/>
        </w:rPr>
        <w:t>Xây dựng lịch trả nợ cho 2 khoản tín dụng trên.</w:t>
      </w:r>
    </w:p>
    <w:p w:rsidR="009B66FF" w:rsidRPr="009C33FE" w:rsidRDefault="009B66FF" w:rsidP="009B66FF">
      <w:pPr>
        <w:pStyle w:val="ListParagraph1"/>
        <w:numPr>
          <w:ilvl w:val="0"/>
          <w:numId w:val="35"/>
        </w:numPr>
        <w:spacing w:line="360" w:lineRule="auto"/>
        <w:jc w:val="both"/>
        <w:rPr>
          <w:rFonts w:ascii="Times New Roman" w:hAnsi="Times New Roman"/>
          <w:sz w:val="24"/>
          <w:szCs w:val="24"/>
        </w:rPr>
      </w:pPr>
      <w:r w:rsidRPr="009C33FE">
        <w:rPr>
          <w:rFonts w:ascii="Times New Roman" w:hAnsi="Times New Roman"/>
          <w:sz w:val="24"/>
          <w:szCs w:val="24"/>
        </w:rPr>
        <w:t>Xác định số tiền lãi phải trả và thời hạn thanh toán lãi cho 2 khoản tín dụng trên.</w:t>
      </w:r>
    </w:p>
    <w:p w:rsidR="009B66FF" w:rsidRPr="009C33FE" w:rsidRDefault="009B66FF" w:rsidP="009B66FF">
      <w:pPr>
        <w:pStyle w:val="ListParagraph1"/>
        <w:numPr>
          <w:ilvl w:val="0"/>
          <w:numId w:val="35"/>
        </w:numPr>
        <w:spacing w:line="360" w:lineRule="auto"/>
        <w:jc w:val="both"/>
        <w:rPr>
          <w:rFonts w:ascii="Times New Roman" w:hAnsi="Times New Roman"/>
          <w:sz w:val="24"/>
          <w:szCs w:val="24"/>
        </w:rPr>
      </w:pPr>
      <w:r w:rsidRPr="009C33FE">
        <w:rPr>
          <w:rFonts w:ascii="Times New Roman" w:hAnsi="Times New Roman"/>
          <w:sz w:val="24"/>
          <w:szCs w:val="24"/>
        </w:rPr>
        <w:t>Lập bảng tổng hợp thời hạn thanh toán gốc và lãi vay ngân hàng cho cty Hoàng Long.</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b/>
          <w:sz w:val="24"/>
        </w:rPr>
        <w:t>Bài 24:</w:t>
      </w:r>
      <w:r w:rsidRPr="009C33FE">
        <w:rPr>
          <w:rFonts w:ascii="Times New Roman" w:hAnsi="Times New Roman" w:cs="Times New Roman"/>
          <w:sz w:val="24"/>
        </w:rPr>
        <w:t xml:space="preserve"> Công ty Trường Thịnh sở hữu 1 lô trái phiếu CP gồm 4 loại sau đây:</w:t>
      </w:r>
    </w:p>
    <w:p w:rsidR="009B66FF" w:rsidRPr="009C33FE" w:rsidRDefault="009B66FF" w:rsidP="009B66FF">
      <w:pPr>
        <w:numPr>
          <w:ilvl w:val="0"/>
          <w:numId w:val="36"/>
        </w:numPr>
        <w:spacing w:line="360" w:lineRule="auto"/>
        <w:jc w:val="both"/>
        <w:rPr>
          <w:rFonts w:ascii="Times New Roman" w:hAnsi="Times New Roman" w:cs="Times New Roman"/>
          <w:sz w:val="24"/>
        </w:rPr>
      </w:pPr>
      <w:r w:rsidRPr="009C33FE">
        <w:rPr>
          <w:rFonts w:ascii="Times New Roman" w:hAnsi="Times New Roman" w:cs="Times New Roman"/>
          <w:sz w:val="24"/>
        </w:rPr>
        <w:t>Trái phiếu A: Mệnh giá: 500.000.000; Thời hạn: 3 năm; Lãi suất: 10%/năm trả lãi 1 lần khi đáo hạn; Ngày phát hành 20/09/2006; Ngày đáo hạn 20/09/2009.</w:t>
      </w:r>
    </w:p>
    <w:p w:rsidR="009B66FF" w:rsidRPr="009C33FE" w:rsidRDefault="009B66FF" w:rsidP="009B66FF">
      <w:pPr>
        <w:numPr>
          <w:ilvl w:val="0"/>
          <w:numId w:val="36"/>
        </w:numPr>
        <w:spacing w:line="360" w:lineRule="auto"/>
        <w:jc w:val="both"/>
        <w:rPr>
          <w:rFonts w:ascii="Times New Roman" w:hAnsi="Times New Roman" w:cs="Times New Roman"/>
          <w:sz w:val="24"/>
        </w:rPr>
      </w:pPr>
      <w:r w:rsidRPr="009C33FE">
        <w:rPr>
          <w:rFonts w:ascii="Times New Roman" w:hAnsi="Times New Roman" w:cs="Times New Roman"/>
          <w:sz w:val="24"/>
        </w:rPr>
        <w:t>Trái phiếu B: Mệnh giá: 600.000.000; Thời hạn: 3 năm; Lãi suất: 9,6%/năm trả lãi định kỳ hàng năm; Ngày phát hành 20/09/2006; Ngày đáo hạn 20/09/2009.</w:t>
      </w:r>
    </w:p>
    <w:p w:rsidR="009B66FF" w:rsidRPr="009C33FE" w:rsidRDefault="009B66FF" w:rsidP="009B66FF">
      <w:pPr>
        <w:numPr>
          <w:ilvl w:val="0"/>
          <w:numId w:val="36"/>
        </w:numPr>
        <w:spacing w:line="360" w:lineRule="auto"/>
        <w:jc w:val="both"/>
        <w:rPr>
          <w:rFonts w:ascii="Times New Roman" w:hAnsi="Times New Roman" w:cs="Times New Roman"/>
          <w:sz w:val="24"/>
        </w:rPr>
      </w:pPr>
      <w:r w:rsidRPr="009C33FE">
        <w:rPr>
          <w:rFonts w:ascii="Times New Roman" w:hAnsi="Times New Roman" w:cs="Times New Roman"/>
          <w:sz w:val="24"/>
        </w:rPr>
        <w:t>Trái phiếu C: Mệnh giá: 700.000.000; Thời hạn: 3 năm; Lãi suất: 9%/năm trả lãi trước hàng năm; Ngày phát hành 20/09/2006; Ngày đáo hạn 20/09/2009.</w:t>
      </w:r>
    </w:p>
    <w:p w:rsidR="009B66FF" w:rsidRPr="009C33FE" w:rsidRDefault="009B66FF" w:rsidP="009B66FF">
      <w:pPr>
        <w:numPr>
          <w:ilvl w:val="0"/>
          <w:numId w:val="36"/>
        </w:numPr>
        <w:spacing w:line="360" w:lineRule="auto"/>
        <w:jc w:val="both"/>
        <w:rPr>
          <w:rFonts w:ascii="Times New Roman" w:hAnsi="Times New Roman" w:cs="Times New Roman"/>
          <w:sz w:val="24"/>
        </w:rPr>
      </w:pPr>
      <w:r w:rsidRPr="009C33FE">
        <w:rPr>
          <w:rFonts w:ascii="Times New Roman" w:hAnsi="Times New Roman" w:cs="Times New Roman"/>
          <w:sz w:val="24"/>
        </w:rPr>
        <w:t>Trái phiếu D: Mệnh giá: 800.000.000; Thời hạn: 3 năm; Lãi suất: 8,5%/năm trả lãi trước 1 lần; Ngày phát hành 20/09/2006; Ngày đáo hạn 20/09/2009.</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Vào ngày 18/4/2009, do cần vốn để kinh doanh, công ty đến ngân hàng K xin chiết khấu. Sau khi thẩm định lô trái phiếu, NH K đã đồng ý chiết khấu ngay trong ngày với lãi suất CK là 1%/tháng, hoa hồng phí là 0,4%.</w:t>
      </w:r>
    </w:p>
    <w:p w:rsidR="009B66FF" w:rsidRPr="009C33FE" w:rsidRDefault="009B66FF" w:rsidP="009B66FF">
      <w:pPr>
        <w:spacing w:line="360" w:lineRule="auto"/>
        <w:ind w:left="720"/>
        <w:jc w:val="both"/>
        <w:rPr>
          <w:rFonts w:ascii="Times New Roman" w:hAnsi="Times New Roman" w:cs="Times New Roman"/>
          <w:sz w:val="24"/>
        </w:rPr>
      </w:pPr>
      <w:r w:rsidRPr="009C33FE">
        <w:rPr>
          <w:rFonts w:ascii="Times New Roman" w:hAnsi="Times New Roman" w:cs="Times New Roman"/>
          <w:sz w:val="24"/>
        </w:rPr>
        <w:t>Yêu cầu:</w:t>
      </w:r>
    </w:p>
    <w:p w:rsidR="009B66FF" w:rsidRPr="009C33FE" w:rsidRDefault="009B66FF" w:rsidP="009B66FF">
      <w:pPr>
        <w:numPr>
          <w:ilvl w:val="0"/>
          <w:numId w:val="37"/>
        </w:numPr>
        <w:spacing w:line="360" w:lineRule="auto"/>
        <w:jc w:val="both"/>
        <w:rPr>
          <w:rFonts w:ascii="Times New Roman" w:hAnsi="Times New Roman" w:cs="Times New Roman"/>
          <w:sz w:val="24"/>
        </w:rPr>
      </w:pPr>
      <w:r w:rsidRPr="009C33FE">
        <w:rPr>
          <w:rFonts w:ascii="Times New Roman" w:hAnsi="Times New Roman" w:cs="Times New Roman"/>
          <w:sz w:val="24"/>
        </w:rPr>
        <w:t>Xác định giá trị CK lô TP trên?</w:t>
      </w:r>
    </w:p>
    <w:p w:rsidR="009B66FF" w:rsidRPr="009C33FE" w:rsidRDefault="009B66FF" w:rsidP="009B66FF">
      <w:pPr>
        <w:numPr>
          <w:ilvl w:val="0"/>
          <w:numId w:val="37"/>
        </w:numPr>
        <w:spacing w:line="360" w:lineRule="auto"/>
        <w:jc w:val="both"/>
        <w:rPr>
          <w:rFonts w:ascii="Times New Roman" w:hAnsi="Times New Roman" w:cs="Times New Roman"/>
          <w:sz w:val="24"/>
        </w:rPr>
      </w:pPr>
      <w:r w:rsidRPr="009C33FE">
        <w:rPr>
          <w:rFonts w:ascii="Times New Roman" w:hAnsi="Times New Roman" w:cs="Times New Roman"/>
          <w:sz w:val="24"/>
        </w:rPr>
        <w:t xml:space="preserve">Xác định thời hạn chiết khấu? </w:t>
      </w:r>
    </w:p>
    <w:p w:rsidR="009B66FF" w:rsidRPr="009C33FE" w:rsidRDefault="009B66FF" w:rsidP="009B66FF">
      <w:pPr>
        <w:numPr>
          <w:ilvl w:val="0"/>
          <w:numId w:val="37"/>
        </w:numPr>
        <w:spacing w:line="360" w:lineRule="auto"/>
        <w:jc w:val="both"/>
        <w:rPr>
          <w:rFonts w:ascii="Times New Roman" w:hAnsi="Times New Roman" w:cs="Times New Roman"/>
          <w:sz w:val="24"/>
        </w:rPr>
      </w:pPr>
      <w:r w:rsidRPr="009C33FE">
        <w:rPr>
          <w:rFonts w:ascii="Times New Roman" w:hAnsi="Times New Roman" w:cs="Times New Roman"/>
          <w:sz w:val="24"/>
        </w:rPr>
        <w:t>Xác định số tiền NH K được hưởng?</w:t>
      </w:r>
    </w:p>
    <w:p w:rsidR="009B66FF" w:rsidRPr="009C33FE" w:rsidRDefault="009B66FF" w:rsidP="009B66FF">
      <w:pPr>
        <w:numPr>
          <w:ilvl w:val="0"/>
          <w:numId w:val="37"/>
        </w:numPr>
        <w:spacing w:line="360" w:lineRule="auto"/>
        <w:jc w:val="both"/>
        <w:rPr>
          <w:rFonts w:ascii="Times New Roman" w:hAnsi="Times New Roman" w:cs="Times New Roman"/>
          <w:sz w:val="24"/>
        </w:rPr>
      </w:pPr>
      <w:r w:rsidRPr="009C33FE">
        <w:rPr>
          <w:rFonts w:ascii="Times New Roman" w:hAnsi="Times New Roman" w:cs="Times New Roman"/>
          <w:sz w:val="24"/>
        </w:rPr>
        <w:t>Tính số tiền NH K phải thanh toán cho Cty?</w:t>
      </w:r>
    </w:p>
    <w:p w:rsidR="009B66FF" w:rsidRPr="009C33FE" w:rsidRDefault="009B66FF" w:rsidP="009B66FF">
      <w:pPr>
        <w:numPr>
          <w:ilvl w:val="0"/>
          <w:numId w:val="37"/>
        </w:numPr>
        <w:spacing w:line="360" w:lineRule="auto"/>
        <w:jc w:val="both"/>
        <w:rPr>
          <w:rFonts w:ascii="Times New Roman" w:hAnsi="Times New Roman" w:cs="Times New Roman"/>
          <w:sz w:val="24"/>
        </w:rPr>
      </w:pPr>
      <w:r w:rsidRPr="009C33FE">
        <w:rPr>
          <w:rFonts w:ascii="Times New Roman" w:hAnsi="Times New Roman" w:cs="Times New Roman"/>
          <w:sz w:val="24"/>
        </w:rPr>
        <w:lastRenderedPageBreak/>
        <w:t>Xác định xem vào thời gian nào, NH K sẽ phải xuất trình lô TP cho ai và được thanh toán bao nhiêu tiền?</w:t>
      </w:r>
    </w:p>
    <w:p w:rsidR="009B66FF" w:rsidRPr="009C33FE" w:rsidRDefault="009B66FF" w:rsidP="009B66FF">
      <w:pPr>
        <w:spacing w:line="360" w:lineRule="auto"/>
        <w:jc w:val="both"/>
        <w:rPr>
          <w:rFonts w:ascii="Times New Roman" w:hAnsi="Times New Roman" w:cs="Times New Roman"/>
          <w:sz w:val="24"/>
        </w:rPr>
      </w:pPr>
      <w:r w:rsidRPr="009C33FE">
        <w:rPr>
          <w:rFonts w:ascii="Times New Roman" w:hAnsi="Times New Roman" w:cs="Times New Roman"/>
          <w:b/>
          <w:sz w:val="24"/>
        </w:rPr>
        <w:t>Bài 25:</w:t>
      </w:r>
      <w:r w:rsidRPr="009C33FE">
        <w:rPr>
          <w:rFonts w:ascii="Times New Roman" w:hAnsi="Times New Roman" w:cs="Times New Roman"/>
          <w:sz w:val="24"/>
        </w:rPr>
        <w:t xml:space="preserve"> Ngày 26/4/2009, Cty Phú Gia đến NH Kiên Long xin chiết khấu 3 chứng từ sau đây:</w:t>
      </w:r>
    </w:p>
    <w:p w:rsidR="009B66FF" w:rsidRPr="009C33FE" w:rsidRDefault="009B66FF" w:rsidP="009B66FF">
      <w:pPr>
        <w:numPr>
          <w:ilvl w:val="0"/>
          <w:numId w:val="38"/>
        </w:numPr>
        <w:spacing w:line="360" w:lineRule="auto"/>
        <w:jc w:val="both"/>
        <w:rPr>
          <w:rFonts w:ascii="Times New Roman" w:hAnsi="Times New Roman" w:cs="Times New Roman"/>
          <w:sz w:val="24"/>
        </w:rPr>
      </w:pPr>
      <w:r w:rsidRPr="009C33FE">
        <w:rPr>
          <w:rFonts w:ascii="Times New Roman" w:hAnsi="Times New Roman" w:cs="Times New Roman"/>
          <w:sz w:val="24"/>
        </w:rPr>
        <w:t>Hối phiếu số 0296/HP: Số tiền 1.800.000.000đ; ngày thanh toán 24/10/2009; người trả tiền: công ty CN; Người hưởng lợi: Cty Phú Gia.</w:t>
      </w:r>
    </w:p>
    <w:p w:rsidR="009B66FF" w:rsidRPr="009C33FE" w:rsidRDefault="009B66FF" w:rsidP="009B66FF">
      <w:pPr>
        <w:numPr>
          <w:ilvl w:val="0"/>
          <w:numId w:val="38"/>
        </w:numPr>
        <w:spacing w:line="360" w:lineRule="auto"/>
        <w:jc w:val="both"/>
        <w:rPr>
          <w:rFonts w:ascii="Times New Roman" w:hAnsi="Times New Roman" w:cs="Times New Roman"/>
          <w:sz w:val="24"/>
        </w:rPr>
      </w:pPr>
      <w:r w:rsidRPr="009C33FE">
        <w:rPr>
          <w:rFonts w:ascii="Times New Roman" w:hAnsi="Times New Roman" w:cs="Times New Roman"/>
          <w:sz w:val="24"/>
        </w:rPr>
        <w:t>Trái phiếu CP số 0369/TPCP: Mệnh giá 2.000.000.000; thời hạn 2 năm; lãi suất 10%/năm; trả lãi khi đáo hạn; ngày phát hành: 15/10/2007; ngày đáo hạn: 15/10/2009; người phát hành: Kho bạc Nhà nước; Người mua trái phiếu: Cty Phú Gia.</w:t>
      </w:r>
    </w:p>
    <w:p w:rsidR="009B66FF" w:rsidRPr="009C33FE" w:rsidRDefault="009B66FF" w:rsidP="009B66FF">
      <w:pPr>
        <w:numPr>
          <w:ilvl w:val="0"/>
          <w:numId w:val="38"/>
        </w:numPr>
        <w:spacing w:line="360" w:lineRule="auto"/>
        <w:jc w:val="both"/>
        <w:rPr>
          <w:rFonts w:ascii="Times New Roman" w:hAnsi="Times New Roman" w:cs="Times New Roman"/>
          <w:sz w:val="24"/>
        </w:rPr>
      </w:pPr>
      <w:r w:rsidRPr="009C33FE">
        <w:rPr>
          <w:rFonts w:ascii="Times New Roman" w:hAnsi="Times New Roman" w:cs="Times New Roman"/>
          <w:sz w:val="24"/>
        </w:rPr>
        <w:t>Trái phiếu NH số 0676/TPNH: Mệnh giá 1.500.000.000; thời hạn 3 năm; lãi suất 11%/năm; trả lãi khi đáo hạn; ngày phát hành: 23/9/2006; ngày đáo hạn: 23/9/2009; người phát hành: NH Kiên Long; Người mua trái phiếu: Cty Phú Gia.</w:t>
      </w:r>
    </w:p>
    <w:p w:rsidR="009B66FF" w:rsidRPr="009C33FE" w:rsidRDefault="009B66FF" w:rsidP="009B66FF">
      <w:pPr>
        <w:spacing w:line="360" w:lineRule="auto"/>
        <w:ind w:left="360" w:firstLine="360"/>
        <w:jc w:val="both"/>
        <w:rPr>
          <w:rFonts w:ascii="Times New Roman" w:hAnsi="Times New Roman" w:cs="Times New Roman"/>
          <w:sz w:val="24"/>
        </w:rPr>
      </w:pPr>
      <w:r w:rsidRPr="009C33FE">
        <w:rPr>
          <w:rFonts w:ascii="Times New Roman" w:hAnsi="Times New Roman" w:cs="Times New Roman"/>
          <w:sz w:val="24"/>
        </w:rPr>
        <w:t>Ngân hàng Kiên Long đồng ý chiết khấu vì nhận thấy các chứng từ nói trên đều hợp lệ, hợp pháp, đảm bảo khả năng thanh toán khi đáo hạn.</w:t>
      </w:r>
    </w:p>
    <w:p w:rsidR="009B66FF" w:rsidRPr="009C33FE" w:rsidRDefault="009B66FF" w:rsidP="009B66FF">
      <w:pPr>
        <w:spacing w:line="360" w:lineRule="auto"/>
        <w:ind w:left="360" w:firstLine="360"/>
        <w:jc w:val="both"/>
        <w:rPr>
          <w:rFonts w:ascii="Times New Roman" w:hAnsi="Times New Roman" w:cs="Times New Roman"/>
          <w:sz w:val="24"/>
        </w:rPr>
      </w:pPr>
      <w:r w:rsidRPr="009C33FE">
        <w:rPr>
          <w:rFonts w:ascii="Times New Roman" w:hAnsi="Times New Roman" w:cs="Times New Roman"/>
          <w:sz w:val="24"/>
        </w:rPr>
        <w:t>Yêu cầu:</w:t>
      </w:r>
    </w:p>
    <w:p w:rsidR="009B66FF" w:rsidRPr="009C33FE" w:rsidRDefault="009B66FF" w:rsidP="009B66FF">
      <w:pPr>
        <w:numPr>
          <w:ilvl w:val="0"/>
          <w:numId w:val="39"/>
        </w:numPr>
        <w:spacing w:line="360" w:lineRule="auto"/>
        <w:jc w:val="both"/>
        <w:rPr>
          <w:rFonts w:ascii="Times New Roman" w:hAnsi="Times New Roman" w:cs="Times New Roman"/>
          <w:sz w:val="24"/>
        </w:rPr>
      </w:pPr>
      <w:r w:rsidRPr="009C33FE">
        <w:rPr>
          <w:rFonts w:ascii="Times New Roman" w:hAnsi="Times New Roman" w:cs="Times New Roman"/>
          <w:sz w:val="24"/>
        </w:rPr>
        <w:t>Xác định giá trị CK lô TP trên?</w:t>
      </w:r>
    </w:p>
    <w:p w:rsidR="009B66FF" w:rsidRPr="009C33FE" w:rsidRDefault="009B66FF" w:rsidP="009B66FF">
      <w:pPr>
        <w:numPr>
          <w:ilvl w:val="0"/>
          <w:numId w:val="39"/>
        </w:numPr>
        <w:spacing w:line="360" w:lineRule="auto"/>
        <w:jc w:val="both"/>
        <w:rPr>
          <w:rFonts w:ascii="Times New Roman" w:hAnsi="Times New Roman" w:cs="Times New Roman"/>
          <w:sz w:val="24"/>
        </w:rPr>
      </w:pPr>
      <w:r w:rsidRPr="009C33FE">
        <w:rPr>
          <w:rFonts w:ascii="Times New Roman" w:hAnsi="Times New Roman" w:cs="Times New Roman"/>
          <w:sz w:val="24"/>
        </w:rPr>
        <w:t xml:space="preserve">Xác định thời hạn chiết khấu? </w:t>
      </w:r>
    </w:p>
    <w:p w:rsidR="009B66FF" w:rsidRPr="009C33FE" w:rsidRDefault="009B66FF" w:rsidP="009B66FF">
      <w:pPr>
        <w:numPr>
          <w:ilvl w:val="0"/>
          <w:numId w:val="39"/>
        </w:numPr>
        <w:spacing w:line="360" w:lineRule="auto"/>
        <w:jc w:val="both"/>
        <w:rPr>
          <w:rFonts w:ascii="Times New Roman" w:hAnsi="Times New Roman" w:cs="Times New Roman"/>
          <w:sz w:val="24"/>
        </w:rPr>
      </w:pPr>
      <w:r w:rsidRPr="009C33FE">
        <w:rPr>
          <w:rFonts w:ascii="Times New Roman" w:hAnsi="Times New Roman" w:cs="Times New Roman"/>
          <w:sz w:val="24"/>
        </w:rPr>
        <w:t>Xác định số tiền NH K được hưởng biết rằng ngân hàng đang áp dụng lãi suất CK là 0,9%/tháng; tỷ lệ hoa hồng 0,3%?</w:t>
      </w:r>
    </w:p>
    <w:p w:rsidR="009B66FF" w:rsidRPr="009C33FE" w:rsidRDefault="009B66FF" w:rsidP="009B66FF">
      <w:pPr>
        <w:numPr>
          <w:ilvl w:val="0"/>
          <w:numId w:val="39"/>
        </w:numPr>
        <w:spacing w:line="360" w:lineRule="auto"/>
        <w:jc w:val="both"/>
        <w:rPr>
          <w:rFonts w:ascii="Times New Roman" w:hAnsi="Times New Roman" w:cs="Times New Roman"/>
          <w:sz w:val="24"/>
        </w:rPr>
      </w:pPr>
      <w:r w:rsidRPr="009C33FE">
        <w:rPr>
          <w:rFonts w:ascii="Times New Roman" w:hAnsi="Times New Roman" w:cs="Times New Roman"/>
          <w:sz w:val="24"/>
        </w:rPr>
        <w:t>Tính số tiền NH K phải thanh toán cho Cty?</w:t>
      </w:r>
    </w:p>
    <w:p w:rsidR="009B66FF" w:rsidRPr="009C33FE" w:rsidRDefault="009B66FF" w:rsidP="009B66FF">
      <w:pPr>
        <w:numPr>
          <w:ilvl w:val="0"/>
          <w:numId w:val="39"/>
        </w:numPr>
        <w:spacing w:line="360" w:lineRule="auto"/>
        <w:jc w:val="both"/>
        <w:rPr>
          <w:rFonts w:ascii="Times New Roman" w:hAnsi="Times New Roman" w:cs="Times New Roman"/>
          <w:sz w:val="24"/>
        </w:rPr>
      </w:pPr>
      <w:r w:rsidRPr="009C33FE">
        <w:rPr>
          <w:rFonts w:ascii="Times New Roman" w:hAnsi="Times New Roman" w:cs="Times New Roman"/>
          <w:sz w:val="24"/>
        </w:rPr>
        <w:t>Lập bảng kê chiết khấu?</w:t>
      </w:r>
    </w:p>
    <w:p w:rsidR="00A375FD" w:rsidRDefault="00A375FD" w:rsidP="009B66FF">
      <w:pPr>
        <w:jc w:val="both"/>
        <w:rPr>
          <w:rFonts w:ascii="Times New Roman" w:hAnsi="Times New Roman" w:cs="Times New Roman"/>
          <w:b/>
          <w:sz w:val="24"/>
        </w:rPr>
      </w:pPr>
      <w:r>
        <w:rPr>
          <w:rFonts w:ascii="Times New Roman" w:hAnsi="Times New Roman" w:cs="Times New Roman"/>
          <w:b/>
          <w:sz w:val="24"/>
        </w:rPr>
        <w:t>Bài tập 26:</w:t>
      </w:r>
    </w:p>
    <w:p w:rsidR="00A375FD" w:rsidRPr="00672CB7" w:rsidRDefault="00A375FD" w:rsidP="00A375FD">
      <w:pPr>
        <w:jc w:val="both"/>
        <w:rPr>
          <w:rFonts w:ascii="Century" w:hAnsi="Century" w:cs="Tahoma"/>
          <w:szCs w:val="26"/>
        </w:rPr>
      </w:pPr>
      <w:r w:rsidRPr="00672CB7">
        <w:rPr>
          <w:rFonts w:ascii="Century" w:hAnsi="Century" w:cs="Tahoma"/>
          <w:szCs w:val="26"/>
        </w:rPr>
        <w:t>Cty Qu</w:t>
      </w:r>
      <w:r w:rsidRPr="00672CB7">
        <w:rPr>
          <w:rFonts w:ascii="Times New Roman" w:hAnsi="Times New Roman"/>
          <w:szCs w:val="26"/>
        </w:rPr>
        <w:t>ả</w:t>
      </w:r>
      <w:r w:rsidRPr="00672CB7">
        <w:rPr>
          <w:rFonts w:ascii="Century" w:hAnsi="Century" w:cs="Tahoma"/>
          <w:szCs w:val="26"/>
        </w:rPr>
        <w:t>ng Châu đ</w:t>
      </w:r>
      <w:r w:rsidRPr="00672CB7">
        <w:rPr>
          <w:rFonts w:ascii="Times New Roman" w:hAnsi="Times New Roman"/>
          <w:szCs w:val="26"/>
        </w:rPr>
        <w:t>ượ</w:t>
      </w:r>
      <w:r w:rsidRPr="00672CB7">
        <w:rPr>
          <w:rFonts w:ascii="Century" w:hAnsi="Century" w:cs="Tahoma"/>
          <w:szCs w:val="26"/>
        </w:rPr>
        <w:t>c NH Công Th</w:t>
      </w:r>
      <w:r w:rsidRPr="00672CB7">
        <w:rPr>
          <w:rFonts w:ascii="Times New Roman" w:hAnsi="Times New Roman"/>
          <w:szCs w:val="26"/>
        </w:rPr>
        <w:t>ươ</w:t>
      </w:r>
      <w:r w:rsidRPr="00672CB7">
        <w:rPr>
          <w:rFonts w:ascii="Century" w:hAnsi="Century" w:cs="Tahoma"/>
          <w:szCs w:val="26"/>
        </w:rPr>
        <w:t>ng cho vay th</w:t>
      </w:r>
      <w:r w:rsidRPr="00672CB7">
        <w:rPr>
          <w:rFonts w:ascii="Times New Roman" w:hAnsi="Times New Roman"/>
          <w:szCs w:val="26"/>
        </w:rPr>
        <w:t>ấ</w:t>
      </w:r>
      <w:r w:rsidRPr="00672CB7">
        <w:rPr>
          <w:rFonts w:ascii="Century" w:hAnsi="Century" w:cs="Tahoma"/>
          <w:szCs w:val="26"/>
        </w:rPr>
        <w:t>u chi, v</w:t>
      </w:r>
      <w:r w:rsidRPr="00672CB7">
        <w:rPr>
          <w:rFonts w:ascii="Times New Roman" w:hAnsi="Times New Roman"/>
          <w:szCs w:val="26"/>
        </w:rPr>
        <w:t>ớ</w:t>
      </w:r>
      <w:r w:rsidRPr="00672CB7">
        <w:rPr>
          <w:rFonts w:ascii="Century" w:hAnsi="Century" w:cs="Tahoma"/>
          <w:szCs w:val="26"/>
        </w:rPr>
        <w:t>i h</w:t>
      </w:r>
      <w:r w:rsidRPr="00672CB7">
        <w:rPr>
          <w:rFonts w:ascii="Times New Roman" w:hAnsi="Times New Roman"/>
          <w:szCs w:val="26"/>
        </w:rPr>
        <w:t>ạ</w:t>
      </w:r>
      <w:r w:rsidRPr="00672CB7">
        <w:rPr>
          <w:rFonts w:ascii="Century" w:hAnsi="Century" w:cs="Tahoma"/>
          <w:szCs w:val="26"/>
        </w:rPr>
        <w:t>n m</w:t>
      </w:r>
      <w:r w:rsidRPr="00672CB7">
        <w:rPr>
          <w:rFonts w:ascii="Times New Roman" w:hAnsi="Times New Roman"/>
          <w:szCs w:val="26"/>
        </w:rPr>
        <w:t>ứ</w:t>
      </w:r>
      <w:r w:rsidRPr="00672CB7">
        <w:rPr>
          <w:rFonts w:ascii="Century" w:hAnsi="Century" w:cs="Tahoma"/>
          <w:szCs w:val="26"/>
        </w:rPr>
        <w:t>c th</w:t>
      </w:r>
      <w:r w:rsidRPr="00672CB7">
        <w:rPr>
          <w:rFonts w:ascii="Times New Roman" w:hAnsi="Times New Roman"/>
          <w:szCs w:val="26"/>
        </w:rPr>
        <w:t>ấ</w:t>
      </w:r>
      <w:r w:rsidRPr="00672CB7">
        <w:rPr>
          <w:rFonts w:ascii="Century" w:hAnsi="Century" w:cs="Tahoma"/>
          <w:szCs w:val="26"/>
        </w:rPr>
        <w:t>u chi đ</w:t>
      </w:r>
      <w:r w:rsidRPr="00672CB7">
        <w:rPr>
          <w:rFonts w:ascii="Times New Roman" w:hAnsi="Times New Roman"/>
          <w:szCs w:val="26"/>
        </w:rPr>
        <w:t>ượ</w:t>
      </w:r>
      <w:r w:rsidRPr="00672CB7">
        <w:rPr>
          <w:rFonts w:ascii="Century" w:hAnsi="Century" w:cs="Tahoma"/>
          <w:szCs w:val="26"/>
        </w:rPr>
        <w:t>c th</w:t>
      </w:r>
      <w:r w:rsidRPr="00672CB7">
        <w:rPr>
          <w:rFonts w:ascii="Times New Roman" w:hAnsi="Times New Roman"/>
          <w:szCs w:val="26"/>
        </w:rPr>
        <w:t>ỏ</w:t>
      </w:r>
      <w:r w:rsidRPr="00672CB7">
        <w:rPr>
          <w:rFonts w:ascii="Century" w:hAnsi="Century" w:cs="Tahoma"/>
          <w:szCs w:val="26"/>
        </w:rPr>
        <w:t>a thu</w:t>
      </w:r>
      <w:r w:rsidRPr="00672CB7">
        <w:rPr>
          <w:rFonts w:ascii="Times New Roman" w:hAnsi="Times New Roman"/>
          <w:szCs w:val="26"/>
        </w:rPr>
        <w:t>ậ</w:t>
      </w:r>
      <w:r w:rsidRPr="00672CB7">
        <w:rPr>
          <w:rFonts w:ascii="Century" w:hAnsi="Century" w:cs="Tahoma"/>
          <w:szCs w:val="26"/>
        </w:rPr>
        <w:t>n trong quý I/2009 là 6.000.000.000đ. S</w:t>
      </w:r>
      <w:r w:rsidRPr="00672CB7">
        <w:rPr>
          <w:rFonts w:ascii="Times New Roman" w:hAnsi="Times New Roman"/>
          <w:szCs w:val="26"/>
        </w:rPr>
        <w:t>ố</w:t>
      </w:r>
      <w:r w:rsidRPr="00672CB7">
        <w:rPr>
          <w:rFonts w:ascii="Century" w:hAnsi="Century" w:cs="Tahoma"/>
          <w:szCs w:val="26"/>
        </w:rPr>
        <w:t xml:space="preserve"> d</w:t>
      </w:r>
      <w:r w:rsidRPr="00672CB7">
        <w:rPr>
          <w:rFonts w:ascii="Times New Roman" w:hAnsi="Times New Roman"/>
          <w:szCs w:val="26"/>
        </w:rPr>
        <w:t>ư</w:t>
      </w:r>
      <w:r w:rsidRPr="00672CB7">
        <w:rPr>
          <w:rFonts w:ascii="Century" w:hAnsi="Century" w:cs="Tahoma"/>
          <w:szCs w:val="26"/>
        </w:rPr>
        <w:t xml:space="preserve"> t</w:t>
      </w:r>
      <w:r w:rsidRPr="00672CB7">
        <w:rPr>
          <w:rFonts w:ascii="Century" w:hAnsi="Century" w:cs="Century"/>
          <w:szCs w:val="26"/>
        </w:rPr>
        <w:t>à</w:t>
      </w:r>
      <w:r w:rsidRPr="00672CB7">
        <w:rPr>
          <w:rFonts w:ascii="Century" w:hAnsi="Century" w:cs="Tahoma"/>
          <w:szCs w:val="26"/>
        </w:rPr>
        <w:t>i kho</w:t>
      </w:r>
      <w:r w:rsidRPr="00672CB7">
        <w:rPr>
          <w:rFonts w:ascii="Times New Roman" w:hAnsi="Times New Roman"/>
          <w:szCs w:val="26"/>
        </w:rPr>
        <w:t>ả</w:t>
      </w:r>
      <w:r w:rsidRPr="00672CB7">
        <w:rPr>
          <w:rFonts w:ascii="Century" w:hAnsi="Century" w:cs="Tahoma"/>
          <w:szCs w:val="26"/>
        </w:rPr>
        <w:t>n ti</w:t>
      </w:r>
      <w:r w:rsidRPr="00672CB7">
        <w:rPr>
          <w:rFonts w:ascii="Times New Roman" w:hAnsi="Times New Roman"/>
          <w:szCs w:val="26"/>
        </w:rPr>
        <w:t>ề</w:t>
      </w:r>
      <w:r w:rsidRPr="00672CB7">
        <w:rPr>
          <w:rFonts w:ascii="Century" w:hAnsi="Century" w:cs="Tahoma"/>
          <w:szCs w:val="26"/>
        </w:rPr>
        <w:t>n g</w:t>
      </w:r>
      <w:r w:rsidRPr="00672CB7">
        <w:rPr>
          <w:rFonts w:ascii="Times New Roman" w:hAnsi="Times New Roman"/>
          <w:szCs w:val="26"/>
        </w:rPr>
        <w:t>ử</w:t>
      </w:r>
      <w:r w:rsidRPr="00672CB7">
        <w:rPr>
          <w:rFonts w:ascii="Century" w:hAnsi="Century" w:cs="Tahoma"/>
          <w:szCs w:val="26"/>
        </w:rPr>
        <w:t>i c</w:t>
      </w:r>
      <w:r w:rsidRPr="00672CB7">
        <w:rPr>
          <w:rFonts w:ascii="Times New Roman" w:hAnsi="Times New Roman"/>
          <w:szCs w:val="26"/>
        </w:rPr>
        <w:t>ủ</w:t>
      </w:r>
      <w:r w:rsidRPr="00672CB7">
        <w:rPr>
          <w:rFonts w:ascii="Century" w:hAnsi="Century" w:cs="Tahoma"/>
          <w:szCs w:val="26"/>
        </w:rPr>
        <w:t>a Cty Qu</w:t>
      </w:r>
      <w:r w:rsidRPr="00672CB7">
        <w:rPr>
          <w:rFonts w:ascii="Times New Roman" w:hAnsi="Times New Roman"/>
          <w:szCs w:val="26"/>
        </w:rPr>
        <w:t>ả</w:t>
      </w:r>
      <w:r w:rsidRPr="00672CB7">
        <w:rPr>
          <w:rFonts w:ascii="Century" w:hAnsi="Century" w:cs="Tahoma"/>
          <w:szCs w:val="26"/>
        </w:rPr>
        <w:t>ng Châu trong tháng 3/2009 nh</w:t>
      </w:r>
      <w:r w:rsidRPr="00672CB7">
        <w:rPr>
          <w:rFonts w:ascii="Times New Roman" w:hAnsi="Times New Roman"/>
          <w:szCs w:val="26"/>
        </w:rPr>
        <w:t>ư</w:t>
      </w:r>
      <w:r w:rsidRPr="00672CB7">
        <w:rPr>
          <w:rFonts w:ascii="Century" w:hAnsi="Century" w:cs="Tahoma"/>
          <w:szCs w:val="26"/>
        </w:rPr>
        <w:t xml:space="preserve"> sau: (</w:t>
      </w:r>
      <w:r w:rsidRPr="00672CB7">
        <w:rPr>
          <w:rFonts w:ascii="Century" w:hAnsi="Century" w:cs="Century"/>
          <w:szCs w:val="26"/>
        </w:rPr>
        <w:t>Đ</w:t>
      </w:r>
      <w:r w:rsidRPr="00672CB7">
        <w:rPr>
          <w:rFonts w:ascii="Century" w:hAnsi="Century" w:cs="Tahoma"/>
          <w:szCs w:val="26"/>
        </w:rPr>
        <w:t>VT: 1000</w:t>
      </w:r>
      <w:r w:rsidRPr="00672CB7">
        <w:rPr>
          <w:rFonts w:ascii="Century" w:hAnsi="Century" w:cs="Century"/>
          <w:szCs w:val="26"/>
        </w:rPr>
        <w:t>đ</w:t>
      </w:r>
      <w:r w:rsidRPr="00672CB7">
        <w:rPr>
          <w:rFonts w:ascii="Century" w:hAnsi="Century" w:cs="Tahoma"/>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18"/>
        <w:gridCol w:w="2439"/>
      </w:tblGrid>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b/>
                <w:szCs w:val="26"/>
              </w:rPr>
            </w:pPr>
            <w:r w:rsidRPr="00672CB7">
              <w:rPr>
                <w:rFonts w:ascii="Century" w:hAnsi="Century" w:cs="Tahoma"/>
                <w:b/>
                <w:szCs w:val="26"/>
              </w:rPr>
              <w:lastRenderedPageBreak/>
              <w:t>Ngày tháng</w:t>
            </w:r>
          </w:p>
        </w:tc>
        <w:tc>
          <w:tcPr>
            <w:tcW w:w="1440" w:type="dxa"/>
            <w:shd w:val="clear" w:color="auto" w:fill="auto"/>
          </w:tcPr>
          <w:p w:rsidR="00A375FD" w:rsidRPr="00672CB7" w:rsidRDefault="00A375FD" w:rsidP="00A375FD">
            <w:pPr>
              <w:spacing w:after="0" w:line="240" w:lineRule="auto"/>
              <w:jc w:val="center"/>
              <w:rPr>
                <w:rFonts w:ascii="Century" w:hAnsi="Century" w:cs="Tahoma"/>
                <w:b/>
                <w:szCs w:val="26"/>
              </w:rPr>
            </w:pPr>
            <w:r w:rsidRPr="00672CB7">
              <w:rPr>
                <w:rFonts w:ascii="Century" w:hAnsi="Century" w:cs="Tahoma"/>
                <w:b/>
                <w:szCs w:val="26"/>
              </w:rPr>
              <w:t>S</w:t>
            </w:r>
            <w:r w:rsidRPr="00672CB7">
              <w:rPr>
                <w:rFonts w:ascii="Times New Roman" w:hAnsi="Times New Roman"/>
                <w:b/>
                <w:szCs w:val="26"/>
              </w:rPr>
              <w:t>ố</w:t>
            </w:r>
            <w:r w:rsidRPr="00672CB7">
              <w:rPr>
                <w:rFonts w:ascii="Century" w:hAnsi="Century" w:cs="Tahoma"/>
                <w:b/>
                <w:szCs w:val="26"/>
              </w:rPr>
              <w:t xml:space="preserve"> d</w:t>
            </w:r>
            <w:r w:rsidRPr="00672CB7">
              <w:rPr>
                <w:rFonts w:ascii="Times New Roman" w:hAnsi="Times New Roman"/>
                <w:b/>
                <w:szCs w:val="26"/>
              </w:rPr>
              <w:t>ư</w:t>
            </w:r>
            <w:r w:rsidRPr="00672CB7">
              <w:rPr>
                <w:rFonts w:ascii="Century" w:hAnsi="Century" w:cs="Tahoma"/>
                <w:b/>
                <w:szCs w:val="26"/>
              </w:rPr>
              <w:t xml:space="preserve"> c</w:t>
            </w:r>
            <w:r w:rsidRPr="00672CB7">
              <w:rPr>
                <w:rFonts w:ascii="Century" w:hAnsi="Century" w:cs="Century"/>
                <w:b/>
                <w:szCs w:val="26"/>
              </w:rPr>
              <w:t>ó</w:t>
            </w:r>
          </w:p>
        </w:tc>
        <w:tc>
          <w:tcPr>
            <w:tcW w:w="2439" w:type="dxa"/>
            <w:shd w:val="clear" w:color="auto" w:fill="auto"/>
          </w:tcPr>
          <w:p w:rsidR="00A375FD" w:rsidRPr="00672CB7" w:rsidRDefault="00A375FD" w:rsidP="00A375FD">
            <w:pPr>
              <w:spacing w:after="0" w:line="240" w:lineRule="auto"/>
              <w:jc w:val="center"/>
              <w:rPr>
                <w:rFonts w:ascii="Century" w:hAnsi="Century" w:cs="Tahoma"/>
                <w:b/>
                <w:szCs w:val="26"/>
              </w:rPr>
            </w:pPr>
            <w:r w:rsidRPr="00672CB7">
              <w:rPr>
                <w:rFonts w:ascii="Century" w:hAnsi="Century" w:cs="Tahoma"/>
                <w:b/>
                <w:szCs w:val="26"/>
              </w:rPr>
              <w:t>S</w:t>
            </w:r>
            <w:r w:rsidRPr="00672CB7">
              <w:rPr>
                <w:rFonts w:ascii="Times New Roman" w:hAnsi="Times New Roman"/>
                <w:b/>
                <w:szCs w:val="26"/>
              </w:rPr>
              <w:t>ố</w:t>
            </w:r>
            <w:r w:rsidRPr="00672CB7">
              <w:rPr>
                <w:rFonts w:ascii="Century" w:hAnsi="Century" w:cs="Tahoma"/>
                <w:b/>
                <w:szCs w:val="26"/>
              </w:rPr>
              <w:t xml:space="preserve"> d</w:t>
            </w:r>
            <w:r w:rsidRPr="00672CB7">
              <w:rPr>
                <w:rFonts w:ascii="Times New Roman" w:hAnsi="Times New Roman"/>
                <w:b/>
                <w:szCs w:val="26"/>
              </w:rPr>
              <w:t>ư</w:t>
            </w:r>
            <w:r w:rsidRPr="00672CB7">
              <w:rPr>
                <w:rFonts w:ascii="Century" w:hAnsi="Century" w:cs="Tahoma"/>
                <w:b/>
                <w:szCs w:val="26"/>
              </w:rPr>
              <w:t xml:space="preserve"> n</w:t>
            </w:r>
            <w:r w:rsidRPr="00672CB7">
              <w:rPr>
                <w:rFonts w:ascii="Times New Roman" w:hAnsi="Times New Roman"/>
                <w:b/>
                <w:szCs w:val="26"/>
              </w:rPr>
              <w:t>ợ</w:t>
            </w:r>
            <w:r w:rsidRPr="00672CB7">
              <w:rPr>
                <w:rFonts w:ascii="Century" w:hAnsi="Century" w:cs="Tahoma"/>
                <w:b/>
                <w:szCs w:val="26"/>
              </w:rPr>
              <w:t xml:space="preserve"> (Th</w:t>
            </w:r>
            <w:r w:rsidRPr="00672CB7">
              <w:rPr>
                <w:rFonts w:ascii="Times New Roman" w:hAnsi="Times New Roman"/>
                <w:b/>
                <w:szCs w:val="26"/>
              </w:rPr>
              <w:t>ấ</w:t>
            </w:r>
            <w:r w:rsidRPr="00672CB7">
              <w:rPr>
                <w:rFonts w:ascii="Century" w:hAnsi="Century" w:cs="Tahoma"/>
                <w:b/>
                <w:szCs w:val="26"/>
              </w:rPr>
              <w:t>u chi)</w:t>
            </w: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1/3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15.000.000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3/3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6.000.000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5/3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2.000.000</w:t>
            </w: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9/3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4.000.000</w:t>
            </w: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13/3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2.000.000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16/3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8.000.000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19/3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5.000.000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21/3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6.000.000</w:t>
            </w: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25/3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1.000.000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27/3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5.000.000</w:t>
            </w:r>
          </w:p>
        </w:tc>
      </w:tr>
      <w:tr w:rsidR="00A375FD" w:rsidRPr="00672CB7" w:rsidTr="00A375FD">
        <w:trPr>
          <w:trHeight w:val="60"/>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29/3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12.000.000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r w:rsidR="00A375FD" w:rsidRPr="00672CB7" w:rsidTr="00A375FD">
        <w:trPr>
          <w:jc w:val="center"/>
        </w:trPr>
        <w:tc>
          <w:tcPr>
            <w:tcW w:w="1537" w:type="dxa"/>
            <w:shd w:val="clear" w:color="auto" w:fill="auto"/>
          </w:tcPr>
          <w:p w:rsidR="00A375FD" w:rsidRPr="00672CB7" w:rsidRDefault="00A375FD" w:rsidP="00A375FD">
            <w:pPr>
              <w:spacing w:after="0" w:line="240" w:lineRule="auto"/>
              <w:jc w:val="center"/>
              <w:rPr>
                <w:rFonts w:ascii="Century" w:hAnsi="Century" w:cs="Tahoma"/>
                <w:szCs w:val="26"/>
              </w:rPr>
            </w:pPr>
            <w:r w:rsidRPr="00672CB7">
              <w:rPr>
                <w:rFonts w:ascii="Century" w:hAnsi="Century" w:cs="Tahoma"/>
                <w:szCs w:val="26"/>
              </w:rPr>
              <w:t>31/3</w:t>
            </w:r>
          </w:p>
        </w:tc>
        <w:tc>
          <w:tcPr>
            <w:tcW w:w="1440" w:type="dxa"/>
            <w:shd w:val="clear" w:color="auto" w:fill="auto"/>
          </w:tcPr>
          <w:p w:rsidR="00A375FD" w:rsidRPr="00672CB7" w:rsidRDefault="00A375FD" w:rsidP="00A375FD">
            <w:pPr>
              <w:spacing w:after="0" w:line="240" w:lineRule="auto"/>
              <w:jc w:val="right"/>
              <w:rPr>
                <w:rFonts w:ascii="Century" w:hAnsi="Century" w:cs="Tahoma"/>
                <w:szCs w:val="26"/>
              </w:rPr>
            </w:pPr>
            <w:r w:rsidRPr="00672CB7">
              <w:rPr>
                <w:rFonts w:ascii="Century" w:hAnsi="Century" w:cs="Tahoma"/>
                <w:szCs w:val="26"/>
              </w:rPr>
              <w:t>10.000.000</w:t>
            </w:r>
          </w:p>
        </w:tc>
        <w:tc>
          <w:tcPr>
            <w:tcW w:w="2439" w:type="dxa"/>
            <w:shd w:val="clear" w:color="auto" w:fill="auto"/>
          </w:tcPr>
          <w:p w:rsidR="00A375FD" w:rsidRPr="00672CB7" w:rsidRDefault="00A375FD" w:rsidP="00A375FD">
            <w:pPr>
              <w:spacing w:after="0" w:line="240" w:lineRule="auto"/>
              <w:jc w:val="right"/>
              <w:rPr>
                <w:rFonts w:ascii="Century" w:hAnsi="Century" w:cs="Tahoma"/>
                <w:szCs w:val="26"/>
              </w:rPr>
            </w:pPr>
          </w:p>
        </w:tc>
      </w:tr>
    </w:tbl>
    <w:p w:rsidR="00A375FD" w:rsidRPr="00672CB7" w:rsidRDefault="00A375FD" w:rsidP="00A375FD">
      <w:pPr>
        <w:rPr>
          <w:rFonts w:ascii="Century" w:hAnsi="Century" w:cs="Tahoma"/>
          <w:b/>
          <w:i/>
          <w:szCs w:val="26"/>
          <w:u w:val="single"/>
        </w:rPr>
      </w:pPr>
      <w:r w:rsidRPr="00672CB7">
        <w:rPr>
          <w:rFonts w:ascii="Century" w:hAnsi="Century" w:cs="Tahoma"/>
          <w:b/>
          <w:i/>
          <w:szCs w:val="26"/>
          <w:u w:val="single"/>
        </w:rPr>
        <w:t>Yêu c</w:t>
      </w:r>
      <w:r w:rsidRPr="00672CB7">
        <w:rPr>
          <w:rFonts w:ascii="Times New Roman" w:hAnsi="Times New Roman"/>
          <w:b/>
          <w:i/>
          <w:szCs w:val="26"/>
          <w:u w:val="single"/>
        </w:rPr>
        <w:t>ầ</w:t>
      </w:r>
      <w:r w:rsidRPr="00672CB7">
        <w:rPr>
          <w:rFonts w:ascii="Century" w:hAnsi="Century" w:cs="Tahoma"/>
          <w:b/>
          <w:i/>
          <w:szCs w:val="26"/>
          <w:u w:val="single"/>
        </w:rPr>
        <w:t>u:</w:t>
      </w:r>
    </w:p>
    <w:p w:rsidR="00A375FD" w:rsidRDefault="00A375FD" w:rsidP="00A375FD">
      <w:pPr>
        <w:pStyle w:val="ListParagraph"/>
        <w:numPr>
          <w:ilvl w:val="0"/>
          <w:numId w:val="51"/>
        </w:numPr>
        <w:jc w:val="both"/>
        <w:rPr>
          <w:rFonts w:ascii="Century" w:hAnsi="Century" w:cs="Tahoma"/>
          <w:sz w:val="26"/>
          <w:szCs w:val="26"/>
          <w:lang w:val="en-US"/>
        </w:rPr>
      </w:pPr>
      <w:r w:rsidRPr="00672CB7">
        <w:rPr>
          <w:rFonts w:ascii="Century" w:hAnsi="Century" w:cs="Tahoma"/>
          <w:sz w:val="26"/>
          <w:szCs w:val="26"/>
          <w:lang w:val="en-US"/>
        </w:rPr>
        <w:t>Tính lãi ti</w:t>
      </w:r>
      <w:r w:rsidRPr="00672CB7">
        <w:rPr>
          <w:rFonts w:ascii="Times New Roman" w:hAnsi="Times New Roman"/>
          <w:sz w:val="26"/>
          <w:szCs w:val="26"/>
          <w:lang w:val="en-US"/>
        </w:rPr>
        <w:t>ề</w:t>
      </w:r>
      <w:r w:rsidRPr="00672CB7">
        <w:rPr>
          <w:rFonts w:ascii="Century" w:hAnsi="Century" w:cs="Tahoma"/>
          <w:sz w:val="26"/>
          <w:szCs w:val="26"/>
          <w:lang w:val="en-US"/>
        </w:rPr>
        <w:t>n g</w:t>
      </w:r>
      <w:r w:rsidRPr="00672CB7">
        <w:rPr>
          <w:rFonts w:ascii="Times New Roman" w:hAnsi="Times New Roman"/>
          <w:sz w:val="26"/>
          <w:szCs w:val="26"/>
          <w:lang w:val="en-US"/>
        </w:rPr>
        <w:t>ử</w:t>
      </w:r>
      <w:r w:rsidRPr="00672CB7">
        <w:rPr>
          <w:rFonts w:ascii="Century" w:hAnsi="Century" w:cs="Tahoma"/>
          <w:sz w:val="26"/>
          <w:szCs w:val="26"/>
          <w:lang w:val="en-US"/>
        </w:rPr>
        <w:t>i và lãi ti</w:t>
      </w:r>
      <w:r w:rsidRPr="00672CB7">
        <w:rPr>
          <w:rFonts w:ascii="Times New Roman" w:hAnsi="Times New Roman"/>
          <w:sz w:val="26"/>
          <w:szCs w:val="26"/>
          <w:lang w:val="en-US"/>
        </w:rPr>
        <w:t>ề</w:t>
      </w:r>
      <w:r w:rsidRPr="00672CB7">
        <w:rPr>
          <w:rFonts w:ascii="Century" w:hAnsi="Century" w:cs="Tahoma"/>
          <w:sz w:val="26"/>
          <w:szCs w:val="26"/>
          <w:lang w:val="en-US"/>
        </w:rPr>
        <w:t>n vay trong tháng 3/2009. Bi</w:t>
      </w:r>
      <w:r w:rsidRPr="00672CB7">
        <w:rPr>
          <w:rFonts w:ascii="Times New Roman" w:hAnsi="Times New Roman"/>
          <w:sz w:val="26"/>
          <w:szCs w:val="26"/>
          <w:lang w:val="en-US"/>
        </w:rPr>
        <w:t>ế</w:t>
      </w:r>
      <w:r w:rsidRPr="00672CB7">
        <w:rPr>
          <w:rFonts w:ascii="Century" w:hAnsi="Century" w:cs="Tahoma"/>
          <w:sz w:val="26"/>
          <w:szCs w:val="26"/>
          <w:lang w:val="en-US"/>
        </w:rPr>
        <w:t>t r</w:t>
      </w:r>
      <w:r w:rsidRPr="00672CB7">
        <w:rPr>
          <w:rFonts w:ascii="Times New Roman" w:hAnsi="Times New Roman"/>
          <w:sz w:val="26"/>
          <w:szCs w:val="26"/>
          <w:lang w:val="en-US"/>
        </w:rPr>
        <w:t>ằ</w:t>
      </w:r>
      <w:r w:rsidRPr="00672CB7">
        <w:rPr>
          <w:rFonts w:ascii="Century" w:hAnsi="Century" w:cs="Tahoma"/>
          <w:sz w:val="26"/>
          <w:szCs w:val="26"/>
          <w:lang w:val="en-US"/>
        </w:rPr>
        <w:t>ng lãi su</w:t>
      </w:r>
      <w:r w:rsidRPr="00672CB7">
        <w:rPr>
          <w:rFonts w:ascii="Times New Roman" w:hAnsi="Times New Roman"/>
          <w:sz w:val="26"/>
          <w:szCs w:val="26"/>
          <w:lang w:val="en-US"/>
        </w:rPr>
        <w:t>ấ</w:t>
      </w:r>
      <w:r w:rsidRPr="00672CB7">
        <w:rPr>
          <w:rFonts w:ascii="Century" w:hAnsi="Century" w:cs="Tahoma"/>
          <w:sz w:val="26"/>
          <w:szCs w:val="26"/>
          <w:lang w:val="en-US"/>
        </w:rPr>
        <w:t>t ti</w:t>
      </w:r>
      <w:r w:rsidRPr="00672CB7">
        <w:rPr>
          <w:rFonts w:ascii="Times New Roman" w:hAnsi="Times New Roman"/>
          <w:sz w:val="26"/>
          <w:szCs w:val="26"/>
          <w:lang w:val="en-US"/>
        </w:rPr>
        <w:t>ề</w:t>
      </w:r>
      <w:r w:rsidRPr="00672CB7">
        <w:rPr>
          <w:rFonts w:ascii="Century" w:hAnsi="Century" w:cs="Tahoma"/>
          <w:sz w:val="26"/>
          <w:szCs w:val="26"/>
          <w:lang w:val="en-US"/>
        </w:rPr>
        <w:t>n g</w:t>
      </w:r>
      <w:r w:rsidRPr="00672CB7">
        <w:rPr>
          <w:rFonts w:ascii="Times New Roman" w:hAnsi="Times New Roman"/>
          <w:sz w:val="26"/>
          <w:szCs w:val="26"/>
          <w:lang w:val="en-US"/>
        </w:rPr>
        <w:t>ử</w:t>
      </w:r>
      <w:r w:rsidRPr="00672CB7">
        <w:rPr>
          <w:rFonts w:ascii="Century" w:hAnsi="Century" w:cs="Tahoma"/>
          <w:sz w:val="26"/>
          <w:szCs w:val="26"/>
          <w:lang w:val="en-US"/>
        </w:rPr>
        <w:t>i không kỳ h</w:t>
      </w:r>
      <w:r w:rsidRPr="00672CB7">
        <w:rPr>
          <w:rFonts w:ascii="Times New Roman" w:hAnsi="Times New Roman"/>
          <w:sz w:val="26"/>
          <w:szCs w:val="26"/>
          <w:lang w:val="en-US"/>
        </w:rPr>
        <w:t>ạ</w:t>
      </w:r>
      <w:r w:rsidRPr="00672CB7">
        <w:rPr>
          <w:rFonts w:ascii="Century" w:hAnsi="Century" w:cs="Tahoma"/>
          <w:sz w:val="26"/>
          <w:szCs w:val="26"/>
          <w:lang w:val="en-US"/>
        </w:rPr>
        <w:t>n là 0,3%/tháng; Lãi su</w:t>
      </w:r>
      <w:r w:rsidRPr="00672CB7">
        <w:rPr>
          <w:rFonts w:ascii="Times New Roman" w:hAnsi="Times New Roman"/>
          <w:sz w:val="26"/>
          <w:szCs w:val="26"/>
          <w:lang w:val="en-US"/>
        </w:rPr>
        <w:t>ấ</w:t>
      </w:r>
      <w:r w:rsidRPr="00672CB7">
        <w:rPr>
          <w:rFonts w:ascii="Century" w:hAnsi="Century" w:cs="Tahoma"/>
          <w:sz w:val="26"/>
          <w:szCs w:val="26"/>
          <w:lang w:val="en-US"/>
        </w:rPr>
        <w:t>t cho vay ng</w:t>
      </w:r>
      <w:r w:rsidRPr="00672CB7">
        <w:rPr>
          <w:rFonts w:ascii="Times New Roman" w:hAnsi="Times New Roman"/>
          <w:sz w:val="26"/>
          <w:szCs w:val="26"/>
          <w:lang w:val="en-US"/>
        </w:rPr>
        <w:t>ắ</w:t>
      </w:r>
      <w:r w:rsidRPr="00672CB7">
        <w:rPr>
          <w:rFonts w:ascii="Century" w:hAnsi="Century" w:cs="Tahoma"/>
          <w:sz w:val="26"/>
          <w:szCs w:val="26"/>
          <w:lang w:val="en-US"/>
        </w:rPr>
        <w:t>n h</w:t>
      </w:r>
      <w:r w:rsidRPr="00672CB7">
        <w:rPr>
          <w:rFonts w:ascii="Times New Roman" w:hAnsi="Times New Roman"/>
          <w:sz w:val="26"/>
          <w:szCs w:val="26"/>
          <w:lang w:val="en-US"/>
        </w:rPr>
        <w:t>ạ</w:t>
      </w:r>
      <w:r w:rsidRPr="00672CB7">
        <w:rPr>
          <w:rFonts w:ascii="Century" w:hAnsi="Century" w:cs="Tahoma"/>
          <w:sz w:val="26"/>
          <w:szCs w:val="26"/>
          <w:lang w:val="en-US"/>
        </w:rPr>
        <w:t>n là 1,05%/tháng?</w:t>
      </w:r>
    </w:p>
    <w:p w:rsidR="00A375FD" w:rsidRPr="00A375FD" w:rsidRDefault="00A375FD" w:rsidP="00A375FD">
      <w:pPr>
        <w:pStyle w:val="ListParagraph"/>
        <w:numPr>
          <w:ilvl w:val="0"/>
          <w:numId w:val="51"/>
        </w:numPr>
        <w:jc w:val="both"/>
        <w:rPr>
          <w:rFonts w:ascii="Century" w:hAnsi="Century" w:cs="Tahoma"/>
          <w:sz w:val="26"/>
          <w:szCs w:val="26"/>
          <w:lang w:val="en-US"/>
        </w:rPr>
      </w:pPr>
      <w:r w:rsidRPr="00A375FD">
        <w:rPr>
          <w:rFonts w:ascii="Century" w:hAnsi="Century" w:cs="Tahoma"/>
          <w:sz w:val="26"/>
          <w:szCs w:val="26"/>
          <w:lang w:val="en-US"/>
        </w:rPr>
        <w:t>Ngân hàng và cty Qu</w:t>
      </w:r>
      <w:r w:rsidRPr="00A375FD">
        <w:rPr>
          <w:rFonts w:ascii="Times New Roman" w:hAnsi="Times New Roman"/>
          <w:sz w:val="26"/>
          <w:szCs w:val="26"/>
          <w:lang w:val="en-US"/>
        </w:rPr>
        <w:t>ả</w:t>
      </w:r>
      <w:r w:rsidRPr="00A375FD">
        <w:rPr>
          <w:rFonts w:ascii="Century" w:hAnsi="Century" w:cs="Tahoma"/>
          <w:sz w:val="26"/>
          <w:szCs w:val="26"/>
          <w:lang w:val="en-US"/>
        </w:rPr>
        <w:t>ng Châu th</w:t>
      </w:r>
      <w:r w:rsidRPr="00A375FD">
        <w:rPr>
          <w:rFonts w:ascii="Times New Roman" w:hAnsi="Times New Roman"/>
          <w:sz w:val="26"/>
          <w:szCs w:val="26"/>
          <w:lang w:val="en-US"/>
        </w:rPr>
        <w:t>ỏ</w:t>
      </w:r>
      <w:r w:rsidRPr="00A375FD">
        <w:rPr>
          <w:rFonts w:ascii="Century" w:hAnsi="Century" w:cs="Tahoma"/>
          <w:sz w:val="26"/>
          <w:szCs w:val="26"/>
          <w:lang w:val="en-US"/>
        </w:rPr>
        <w:t>a thu</w:t>
      </w:r>
      <w:r w:rsidRPr="00A375FD">
        <w:rPr>
          <w:rFonts w:ascii="Times New Roman" w:hAnsi="Times New Roman"/>
          <w:sz w:val="26"/>
          <w:szCs w:val="26"/>
          <w:lang w:val="en-US"/>
        </w:rPr>
        <w:t>ậ</w:t>
      </w:r>
      <w:r w:rsidRPr="00A375FD">
        <w:rPr>
          <w:rFonts w:ascii="Century" w:hAnsi="Century" w:cs="Tahoma"/>
          <w:sz w:val="26"/>
          <w:szCs w:val="26"/>
          <w:lang w:val="en-US"/>
        </w:rPr>
        <w:t>n bù tr</w:t>
      </w:r>
      <w:r w:rsidRPr="00A375FD">
        <w:rPr>
          <w:rFonts w:ascii="Times New Roman" w:hAnsi="Times New Roman"/>
          <w:sz w:val="26"/>
          <w:szCs w:val="26"/>
          <w:lang w:val="en-US"/>
        </w:rPr>
        <w:t>ừ</w:t>
      </w:r>
      <w:r w:rsidRPr="00A375FD">
        <w:rPr>
          <w:rFonts w:ascii="Century" w:hAnsi="Century" w:cs="Tahoma"/>
          <w:sz w:val="26"/>
          <w:szCs w:val="26"/>
          <w:lang w:val="en-US"/>
        </w:rPr>
        <w:t xml:space="preserve"> lãi ti</w:t>
      </w:r>
      <w:r w:rsidRPr="00A375FD">
        <w:rPr>
          <w:rFonts w:ascii="Times New Roman" w:hAnsi="Times New Roman"/>
          <w:sz w:val="26"/>
          <w:szCs w:val="26"/>
          <w:lang w:val="en-US"/>
        </w:rPr>
        <w:t>ề</w:t>
      </w:r>
      <w:r w:rsidRPr="00A375FD">
        <w:rPr>
          <w:rFonts w:ascii="Century" w:hAnsi="Century" w:cs="Tahoma"/>
          <w:sz w:val="26"/>
          <w:szCs w:val="26"/>
          <w:lang w:val="en-US"/>
        </w:rPr>
        <w:t>n g</w:t>
      </w:r>
      <w:r w:rsidRPr="00A375FD">
        <w:rPr>
          <w:rFonts w:ascii="Times New Roman" w:hAnsi="Times New Roman"/>
          <w:sz w:val="26"/>
          <w:szCs w:val="26"/>
          <w:lang w:val="en-US"/>
        </w:rPr>
        <w:t>ử</w:t>
      </w:r>
      <w:r w:rsidRPr="00A375FD">
        <w:rPr>
          <w:rFonts w:ascii="Century" w:hAnsi="Century" w:cs="Tahoma"/>
          <w:sz w:val="26"/>
          <w:szCs w:val="26"/>
          <w:lang w:val="en-US"/>
        </w:rPr>
        <w:t>i và lãi ti</w:t>
      </w:r>
      <w:r w:rsidRPr="00A375FD">
        <w:rPr>
          <w:rFonts w:ascii="Times New Roman" w:hAnsi="Times New Roman"/>
          <w:sz w:val="26"/>
          <w:szCs w:val="26"/>
          <w:lang w:val="en-US"/>
        </w:rPr>
        <w:t>ề</w:t>
      </w:r>
      <w:r w:rsidRPr="00A375FD">
        <w:rPr>
          <w:rFonts w:ascii="Century" w:hAnsi="Century" w:cs="Tahoma"/>
          <w:sz w:val="26"/>
          <w:szCs w:val="26"/>
          <w:lang w:val="en-US"/>
        </w:rPr>
        <w:t>n vay. N</w:t>
      </w:r>
      <w:r w:rsidRPr="00A375FD">
        <w:rPr>
          <w:rFonts w:ascii="Times New Roman" w:hAnsi="Times New Roman"/>
          <w:sz w:val="26"/>
          <w:szCs w:val="26"/>
          <w:lang w:val="en-US"/>
        </w:rPr>
        <w:t>ế</w:t>
      </w:r>
      <w:r w:rsidRPr="00A375FD">
        <w:rPr>
          <w:rFonts w:ascii="Century" w:hAnsi="Century" w:cs="Tahoma"/>
          <w:sz w:val="26"/>
          <w:szCs w:val="26"/>
          <w:lang w:val="en-US"/>
        </w:rPr>
        <w:t>u lãi ti</w:t>
      </w:r>
      <w:r w:rsidRPr="00A375FD">
        <w:rPr>
          <w:rFonts w:ascii="Times New Roman" w:hAnsi="Times New Roman"/>
          <w:sz w:val="26"/>
          <w:szCs w:val="26"/>
          <w:lang w:val="en-US"/>
        </w:rPr>
        <w:t>ề</w:t>
      </w:r>
      <w:r w:rsidRPr="00A375FD">
        <w:rPr>
          <w:rFonts w:ascii="Century" w:hAnsi="Century" w:cs="Tahoma"/>
          <w:sz w:val="26"/>
          <w:szCs w:val="26"/>
          <w:lang w:val="en-US"/>
        </w:rPr>
        <w:t>n g</w:t>
      </w:r>
      <w:r w:rsidRPr="00A375FD">
        <w:rPr>
          <w:rFonts w:ascii="Times New Roman" w:hAnsi="Times New Roman"/>
          <w:sz w:val="26"/>
          <w:szCs w:val="26"/>
          <w:lang w:val="en-US"/>
        </w:rPr>
        <w:t>ử</w:t>
      </w:r>
      <w:r w:rsidRPr="00A375FD">
        <w:rPr>
          <w:rFonts w:ascii="Century" w:hAnsi="Century" w:cs="Tahoma"/>
          <w:sz w:val="26"/>
          <w:szCs w:val="26"/>
          <w:lang w:val="en-US"/>
        </w:rPr>
        <w:t>i &gt; lãi ti</w:t>
      </w:r>
      <w:r w:rsidRPr="00A375FD">
        <w:rPr>
          <w:rFonts w:ascii="Times New Roman" w:hAnsi="Times New Roman"/>
          <w:sz w:val="26"/>
          <w:szCs w:val="26"/>
          <w:lang w:val="en-US"/>
        </w:rPr>
        <w:t>ề</w:t>
      </w:r>
      <w:r w:rsidRPr="00A375FD">
        <w:rPr>
          <w:rFonts w:ascii="Century" w:hAnsi="Century" w:cs="Tahoma"/>
          <w:sz w:val="26"/>
          <w:szCs w:val="26"/>
          <w:lang w:val="en-US"/>
        </w:rPr>
        <w:t>n vay thì ngân hàng ghi có vào tài kho</w:t>
      </w:r>
      <w:r w:rsidRPr="00A375FD">
        <w:rPr>
          <w:rFonts w:ascii="Times New Roman" w:hAnsi="Times New Roman"/>
          <w:sz w:val="26"/>
          <w:szCs w:val="26"/>
          <w:lang w:val="en-US"/>
        </w:rPr>
        <w:t>ả</w:t>
      </w:r>
      <w:r w:rsidRPr="00A375FD">
        <w:rPr>
          <w:rFonts w:ascii="Century" w:hAnsi="Century" w:cs="Tahoma"/>
          <w:sz w:val="26"/>
          <w:szCs w:val="26"/>
          <w:lang w:val="en-US"/>
        </w:rPr>
        <w:t>n c</w:t>
      </w:r>
      <w:r w:rsidRPr="00A375FD">
        <w:rPr>
          <w:rFonts w:ascii="Times New Roman" w:hAnsi="Times New Roman"/>
          <w:sz w:val="26"/>
          <w:szCs w:val="26"/>
          <w:lang w:val="en-US"/>
        </w:rPr>
        <w:t>ủ</w:t>
      </w:r>
      <w:r w:rsidRPr="00A375FD">
        <w:rPr>
          <w:rFonts w:ascii="Century" w:hAnsi="Century" w:cs="Tahoma"/>
          <w:sz w:val="26"/>
          <w:szCs w:val="26"/>
          <w:lang w:val="en-US"/>
        </w:rPr>
        <w:t>a khách hàng s</w:t>
      </w:r>
      <w:r w:rsidRPr="00A375FD">
        <w:rPr>
          <w:rFonts w:ascii="Times New Roman" w:hAnsi="Times New Roman"/>
          <w:sz w:val="26"/>
          <w:szCs w:val="26"/>
          <w:lang w:val="en-US"/>
        </w:rPr>
        <w:t>ố</w:t>
      </w:r>
      <w:r w:rsidRPr="00A375FD">
        <w:rPr>
          <w:rFonts w:ascii="Century" w:hAnsi="Century" w:cs="Tahoma"/>
          <w:sz w:val="26"/>
          <w:szCs w:val="26"/>
          <w:lang w:val="en-US"/>
        </w:rPr>
        <w:t xml:space="preserve"> chênh l</w:t>
      </w:r>
      <w:r w:rsidRPr="00A375FD">
        <w:rPr>
          <w:rFonts w:ascii="Times New Roman" w:hAnsi="Times New Roman"/>
          <w:sz w:val="26"/>
          <w:szCs w:val="26"/>
          <w:lang w:val="en-US"/>
        </w:rPr>
        <w:t>ệ</w:t>
      </w:r>
      <w:r w:rsidRPr="00A375FD">
        <w:rPr>
          <w:rFonts w:ascii="Century" w:hAnsi="Century" w:cs="Tahoma"/>
          <w:sz w:val="26"/>
          <w:szCs w:val="26"/>
          <w:lang w:val="en-US"/>
        </w:rPr>
        <w:t>ch. N</w:t>
      </w:r>
      <w:r w:rsidRPr="00A375FD">
        <w:rPr>
          <w:rFonts w:ascii="Times New Roman" w:hAnsi="Times New Roman"/>
          <w:sz w:val="26"/>
          <w:szCs w:val="26"/>
          <w:lang w:val="en-US"/>
        </w:rPr>
        <w:t>ế</w:t>
      </w:r>
      <w:r w:rsidRPr="00A375FD">
        <w:rPr>
          <w:rFonts w:ascii="Century" w:hAnsi="Century" w:cs="Tahoma"/>
          <w:sz w:val="26"/>
          <w:szCs w:val="26"/>
          <w:lang w:val="en-US"/>
        </w:rPr>
        <w:t>u lãi ti</w:t>
      </w:r>
      <w:r w:rsidRPr="00A375FD">
        <w:rPr>
          <w:rFonts w:ascii="Times New Roman" w:hAnsi="Times New Roman"/>
          <w:sz w:val="26"/>
          <w:szCs w:val="26"/>
          <w:lang w:val="en-US"/>
        </w:rPr>
        <w:t>ề</w:t>
      </w:r>
      <w:r w:rsidRPr="00A375FD">
        <w:rPr>
          <w:rFonts w:ascii="Century" w:hAnsi="Century" w:cs="Tahoma"/>
          <w:sz w:val="26"/>
          <w:szCs w:val="26"/>
          <w:lang w:val="en-US"/>
        </w:rPr>
        <w:t>n vay &gt; lãi ti</w:t>
      </w:r>
      <w:r w:rsidRPr="00A375FD">
        <w:rPr>
          <w:rFonts w:ascii="Times New Roman" w:hAnsi="Times New Roman"/>
          <w:sz w:val="26"/>
          <w:szCs w:val="26"/>
          <w:lang w:val="en-US"/>
        </w:rPr>
        <w:t>ề</w:t>
      </w:r>
      <w:r w:rsidRPr="00A375FD">
        <w:rPr>
          <w:rFonts w:ascii="Century" w:hAnsi="Century" w:cs="Tahoma"/>
          <w:sz w:val="26"/>
          <w:szCs w:val="26"/>
          <w:lang w:val="en-US"/>
        </w:rPr>
        <w:t>n g</w:t>
      </w:r>
      <w:r w:rsidRPr="00A375FD">
        <w:rPr>
          <w:rFonts w:ascii="Times New Roman" w:hAnsi="Times New Roman"/>
          <w:sz w:val="26"/>
          <w:szCs w:val="26"/>
          <w:lang w:val="en-US"/>
        </w:rPr>
        <w:t>ử</w:t>
      </w:r>
      <w:r w:rsidRPr="00A375FD">
        <w:rPr>
          <w:rFonts w:ascii="Century" w:hAnsi="Century" w:cs="Tahoma"/>
          <w:sz w:val="26"/>
          <w:szCs w:val="26"/>
          <w:lang w:val="en-US"/>
        </w:rPr>
        <w:t>i thì ngân hàng ghi n</w:t>
      </w:r>
      <w:r w:rsidRPr="00A375FD">
        <w:rPr>
          <w:rFonts w:ascii="Times New Roman" w:hAnsi="Times New Roman"/>
          <w:sz w:val="26"/>
          <w:szCs w:val="26"/>
          <w:lang w:val="en-US"/>
        </w:rPr>
        <w:t>ợ</w:t>
      </w:r>
      <w:r w:rsidRPr="00A375FD">
        <w:rPr>
          <w:rFonts w:ascii="Century" w:hAnsi="Century" w:cs="Tahoma"/>
          <w:sz w:val="26"/>
          <w:szCs w:val="26"/>
          <w:lang w:val="en-US"/>
        </w:rPr>
        <w:t xml:space="preserve"> vào tài kho</w:t>
      </w:r>
      <w:r w:rsidRPr="00A375FD">
        <w:rPr>
          <w:rFonts w:ascii="Times New Roman" w:hAnsi="Times New Roman"/>
          <w:sz w:val="26"/>
          <w:szCs w:val="26"/>
          <w:lang w:val="en-US"/>
        </w:rPr>
        <w:t>ả</w:t>
      </w:r>
      <w:r w:rsidRPr="00A375FD">
        <w:rPr>
          <w:rFonts w:ascii="Century" w:hAnsi="Century" w:cs="Tahoma"/>
          <w:sz w:val="26"/>
          <w:szCs w:val="26"/>
          <w:lang w:val="en-US"/>
        </w:rPr>
        <w:t>n ti</w:t>
      </w:r>
      <w:r w:rsidRPr="00A375FD">
        <w:rPr>
          <w:rFonts w:ascii="Times New Roman" w:hAnsi="Times New Roman"/>
          <w:sz w:val="26"/>
          <w:szCs w:val="26"/>
          <w:lang w:val="en-US"/>
        </w:rPr>
        <w:t>ề</w:t>
      </w:r>
      <w:r w:rsidRPr="00A375FD">
        <w:rPr>
          <w:rFonts w:ascii="Century" w:hAnsi="Century" w:cs="Tahoma"/>
          <w:sz w:val="26"/>
          <w:szCs w:val="26"/>
          <w:lang w:val="en-US"/>
        </w:rPr>
        <w:t>n g</w:t>
      </w:r>
      <w:r w:rsidRPr="00A375FD">
        <w:rPr>
          <w:rFonts w:ascii="Times New Roman" w:hAnsi="Times New Roman"/>
          <w:sz w:val="26"/>
          <w:szCs w:val="26"/>
          <w:lang w:val="en-US"/>
        </w:rPr>
        <w:t>ử</w:t>
      </w:r>
      <w:r w:rsidRPr="00A375FD">
        <w:rPr>
          <w:rFonts w:ascii="Century" w:hAnsi="Century" w:cs="Tahoma"/>
          <w:sz w:val="26"/>
          <w:szCs w:val="26"/>
          <w:lang w:val="en-US"/>
        </w:rPr>
        <w:t>i c</w:t>
      </w:r>
      <w:r w:rsidRPr="00A375FD">
        <w:rPr>
          <w:rFonts w:ascii="Times New Roman" w:hAnsi="Times New Roman"/>
          <w:sz w:val="26"/>
          <w:szCs w:val="26"/>
          <w:lang w:val="en-US"/>
        </w:rPr>
        <w:t>ủ</w:t>
      </w:r>
      <w:r w:rsidRPr="00A375FD">
        <w:rPr>
          <w:rFonts w:ascii="Century" w:hAnsi="Century" w:cs="Tahoma"/>
          <w:sz w:val="26"/>
          <w:szCs w:val="26"/>
          <w:lang w:val="en-US"/>
        </w:rPr>
        <w:t>a khách hàng. Hãy th</w:t>
      </w:r>
      <w:r w:rsidRPr="00A375FD">
        <w:rPr>
          <w:rFonts w:ascii="Times New Roman" w:hAnsi="Times New Roman"/>
          <w:sz w:val="26"/>
          <w:szCs w:val="26"/>
          <w:lang w:val="en-US"/>
        </w:rPr>
        <w:t>ự</w:t>
      </w:r>
      <w:r w:rsidRPr="00A375FD">
        <w:rPr>
          <w:rFonts w:ascii="Century" w:hAnsi="Century" w:cs="Tahoma"/>
          <w:sz w:val="26"/>
          <w:szCs w:val="26"/>
          <w:lang w:val="en-US"/>
        </w:rPr>
        <w:t>c hi</w:t>
      </w:r>
      <w:r w:rsidRPr="00A375FD">
        <w:rPr>
          <w:rFonts w:ascii="Times New Roman" w:hAnsi="Times New Roman"/>
          <w:sz w:val="26"/>
          <w:szCs w:val="26"/>
          <w:lang w:val="en-US"/>
        </w:rPr>
        <w:t>ệ</w:t>
      </w:r>
      <w:r w:rsidRPr="00A375FD">
        <w:rPr>
          <w:rFonts w:ascii="Century" w:hAnsi="Century" w:cs="Tahoma"/>
          <w:sz w:val="26"/>
          <w:szCs w:val="26"/>
          <w:lang w:val="en-US"/>
        </w:rPr>
        <w:t>n bù tr</w:t>
      </w:r>
      <w:r w:rsidRPr="00A375FD">
        <w:rPr>
          <w:rFonts w:ascii="Times New Roman" w:hAnsi="Times New Roman"/>
          <w:sz w:val="26"/>
          <w:szCs w:val="26"/>
          <w:lang w:val="en-US"/>
        </w:rPr>
        <w:t>ừ</w:t>
      </w:r>
      <w:r w:rsidRPr="00A375FD">
        <w:rPr>
          <w:rFonts w:ascii="Century" w:hAnsi="Century" w:cs="Tahoma"/>
          <w:sz w:val="26"/>
          <w:szCs w:val="26"/>
          <w:lang w:val="en-US"/>
        </w:rPr>
        <w:t xml:space="preserve"> lãi tháng 3/2009 cho cty Qu</w:t>
      </w:r>
      <w:r w:rsidRPr="00A375FD">
        <w:rPr>
          <w:rFonts w:ascii="Times New Roman" w:hAnsi="Times New Roman"/>
          <w:sz w:val="26"/>
          <w:szCs w:val="26"/>
          <w:lang w:val="en-US"/>
        </w:rPr>
        <w:t>ả</w:t>
      </w:r>
      <w:r w:rsidRPr="00A375FD">
        <w:rPr>
          <w:rFonts w:ascii="Century" w:hAnsi="Century" w:cs="Tahoma"/>
          <w:sz w:val="26"/>
          <w:szCs w:val="26"/>
          <w:lang w:val="en-US"/>
        </w:rPr>
        <w:t>ng Châu?</w:t>
      </w:r>
    </w:p>
    <w:p w:rsidR="009B66FF" w:rsidRPr="009C33FE" w:rsidRDefault="009B66FF" w:rsidP="009B66FF">
      <w:pPr>
        <w:jc w:val="both"/>
        <w:rPr>
          <w:rFonts w:ascii="Times New Roman" w:hAnsi="Times New Roman" w:cs="Times New Roman"/>
          <w:b/>
          <w:sz w:val="24"/>
        </w:rPr>
      </w:pPr>
      <w:r w:rsidRPr="009C33FE">
        <w:rPr>
          <w:rFonts w:ascii="Times New Roman" w:hAnsi="Times New Roman" w:cs="Times New Roman"/>
          <w:b/>
          <w:sz w:val="24"/>
        </w:rPr>
        <w:t>B</w:t>
      </w:r>
      <w:r w:rsidR="00A375FD">
        <w:rPr>
          <w:rFonts w:ascii="Times New Roman" w:hAnsi="Times New Roman" w:cs="Times New Roman"/>
          <w:b/>
          <w:sz w:val="24"/>
        </w:rPr>
        <w:t>ài tập 28</w:t>
      </w:r>
      <w:r w:rsidRPr="009C33FE">
        <w:rPr>
          <w:rFonts w:ascii="Times New Roman" w:hAnsi="Times New Roman" w:cs="Times New Roman"/>
          <w:b/>
          <w:sz w:val="24"/>
        </w:rPr>
        <w:t>:</w:t>
      </w:r>
    </w:p>
    <w:p w:rsidR="009B66FF" w:rsidRPr="009C33FE" w:rsidRDefault="009B66FF" w:rsidP="009B66FF">
      <w:pPr>
        <w:jc w:val="both"/>
        <w:rPr>
          <w:rFonts w:ascii="Times New Roman" w:hAnsi="Times New Roman" w:cs="Times New Roman"/>
          <w:sz w:val="24"/>
        </w:rPr>
      </w:pPr>
      <w:r w:rsidRPr="009C33FE">
        <w:rPr>
          <w:rFonts w:ascii="Times New Roman" w:hAnsi="Times New Roman" w:cs="Times New Roman"/>
          <w:sz w:val="24"/>
        </w:rPr>
        <w:t xml:space="preserve">Ngày 11/10/2012, Khách hàng A mua trả góp Máy tính bảng Samsung Galaxy Note 10.1 N8000 (16GB) tại </w:t>
      </w:r>
      <w:hyperlink r:id="rId8" w:history="1">
        <w:r w:rsidRPr="009C33FE">
          <w:rPr>
            <w:rStyle w:val="Hyperlink"/>
            <w:rFonts w:ascii="Times New Roman" w:hAnsi="Times New Roman" w:cs="Times New Roman"/>
            <w:sz w:val="24"/>
          </w:rPr>
          <w:t>www.muahangtragop.com</w:t>
        </w:r>
      </w:hyperlink>
      <w:r w:rsidRPr="009C33FE">
        <w:rPr>
          <w:rFonts w:ascii="Times New Roman" w:hAnsi="Times New Roman" w:cs="Times New Roman"/>
          <w:sz w:val="24"/>
        </w:rPr>
        <w:t xml:space="preserve"> với giá </w:t>
      </w:r>
      <w:r w:rsidRPr="009C33FE">
        <w:rPr>
          <w:rFonts w:ascii="Times New Roman" w:hAnsi="Times New Roman" w:cs="Times New Roman"/>
          <w:b/>
          <w:sz w:val="24"/>
        </w:rPr>
        <w:t>17,690,000 VNĐ</w:t>
      </w:r>
      <w:r w:rsidRPr="009C33FE">
        <w:rPr>
          <w:rFonts w:ascii="Times New Roman" w:hAnsi="Times New Roman" w:cs="Times New Roman"/>
          <w:sz w:val="24"/>
        </w:rPr>
        <w:t xml:space="preserve"> (bao gồm thuế VAT). Khách hàng thanh toán trước 30% giá trị sản phẩm còn lại trả góp trong vòng 12 tháng. Bảng tính chi tiết công ty cung cấp cho khách hàng như sau:</w:t>
      </w:r>
    </w:p>
    <w:tbl>
      <w:tblPr>
        <w:tblW w:w="9117" w:type="dxa"/>
        <w:tblCellSpacing w:w="7" w:type="dxa"/>
        <w:tblLayout w:type="fixed"/>
        <w:tblCellMar>
          <w:top w:w="30" w:type="dxa"/>
          <w:left w:w="30" w:type="dxa"/>
          <w:bottom w:w="30" w:type="dxa"/>
          <w:right w:w="30" w:type="dxa"/>
        </w:tblCellMar>
        <w:tblLook w:val="04A0" w:firstRow="1" w:lastRow="0" w:firstColumn="1" w:lastColumn="0" w:noHBand="0" w:noVBand="1"/>
      </w:tblPr>
      <w:tblGrid>
        <w:gridCol w:w="1263"/>
        <w:gridCol w:w="1674"/>
        <w:gridCol w:w="2008"/>
        <w:gridCol w:w="2223"/>
        <w:gridCol w:w="1949"/>
      </w:tblGrid>
      <w:tr w:rsidR="009B66FF" w:rsidRPr="009C33FE" w:rsidTr="00A375FD">
        <w:trPr>
          <w:trHeight w:val="600"/>
          <w:tblCellSpacing w:w="7" w:type="dxa"/>
        </w:trPr>
        <w:tc>
          <w:tcPr>
            <w:tcW w:w="1242"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Thời gian vay</w:t>
            </w:r>
          </w:p>
        </w:tc>
        <w:tc>
          <w:tcPr>
            <w:tcW w:w="1660"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 thanh toán trước</w:t>
            </w:r>
          </w:p>
        </w:tc>
        <w:tc>
          <w:tcPr>
            <w:tcW w:w="1994"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Số tiền trả hàng tháng</w:t>
            </w:r>
          </w:p>
        </w:tc>
        <w:tc>
          <w:tcPr>
            <w:tcW w:w="2209"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Số tiền trả tháng đầu tiên</w:t>
            </w:r>
          </w:p>
        </w:tc>
        <w:tc>
          <w:tcPr>
            <w:tcW w:w="1928"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Số tiền để dành/ngày</w:t>
            </w:r>
          </w:p>
        </w:tc>
      </w:tr>
      <w:tr w:rsidR="009B66FF" w:rsidRPr="009C33FE" w:rsidTr="00A375FD">
        <w:trPr>
          <w:trHeight w:val="315"/>
          <w:tblCellSpacing w:w="7" w:type="dxa"/>
        </w:trPr>
        <w:tc>
          <w:tcPr>
            <w:tcW w:w="1242"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6 tháng </w:t>
            </w:r>
          </w:p>
        </w:tc>
        <w:tc>
          <w:tcPr>
            <w:tcW w:w="1660"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30% </w:t>
            </w:r>
          </w:p>
        </w:tc>
        <w:tc>
          <w:tcPr>
            <w:tcW w:w="1994"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2,336,000 </w:t>
            </w:r>
          </w:p>
        </w:tc>
        <w:tc>
          <w:tcPr>
            <w:tcW w:w="2209"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2,337,000 </w:t>
            </w:r>
          </w:p>
        </w:tc>
        <w:tc>
          <w:tcPr>
            <w:tcW w:w="1928"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75,355 </w:t>
            </w:r>
          </w:p>
        </w:tc>
      </w:tr>
      <w:tr w:rsidR="009B66FF" w:rsidRPr="009C33FE" w:rsidTr="00A375FD">
        <w:trPr>
          <w:trHeight w:val="315"/>
          <w:tblCellSpacing w:w="7" w:type="dxa"/>
        </w:trPr>
        <w:tc>
          <w:tcPr>
            <w:tcW w:w="1242"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9 tháng </w:t>
            </w:r>
          </w:p>
        </w:tc>
        <w:tc>
          <w:tcPr>
            <w:tcW w:w="1660"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30% </w:t>
            </w:r>
          </w:p>
        </w:tc>
        <w:tc>
          <w:tcPr>
            <w:tcW w:w="1994"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1,648,000 </w:t>
            </w:r>
          </w:p>
        </w:tc>
        <w:tc>
          <w:tcPr>
            <w:tcW w:w="2209"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1,650,000 </w:t>
            </w:r>
          </w:p>
        </w:tc>
        <w:tc>
          <w:tcPr>
            <w:tcW w:w="1928"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53,161 </w:t>
            </w:r>
          </w:p>
        </w:tc>
      </w:tr>
      <w:tr w:rsidR="009B66FF" w:rsidRPr="009C33FE" w:rsidTr="00A375FD">
        <w:trPr>
          <w:trHeight w:val="315"/>
          <w:tblCellSpacing w:w="7" w:type="dxa"/>
        </w:trPr>
        <w:tc>
          <w:tcPr>
            <w:tcW w:w="1242" w:type="dxa"/>
            <w:vAlign w:val="center"/>
          </w:tcPr>
          <w:p w:rsidR="009B66FF" w:rsidRPr="009C33FE" w:rsidRDefault="009B66FF" w:rsidP="00A375FD">
            <w:pPr>
              <w:jc w:val="center"/>
              <w:rPr>
                <w:rFonts w:ascii="Times New Roman" w:hAnsi="Times New Roman" w:cs="Times New Roman"/>
                <w:sz w:val="24"/>
                <w:highlight w:val="cyan"/>
              </w:rPr>
            </w:pPr>
            <w:r w:rsidRPr="009C33FE">
              <w:rPr>
                <w:rFonts w:ascii="Times New Roman" w:hAnsi="Times New Roman" w:cs="Times New Roman"/>
                <w:sz w:val="24"/>
                <w:highlight w:val="cyan"/>
              </w:rPr>
              <w:t>12 tháng </w:t>
            </w:r>
          </w:p>
        </w:tc>
        <w:tc>
          <w:tcPr>
            <w:tcW w:w="1660" w:type="dxa"/>
            <w:vAlign w:val="center"/>
          </w:tcPr>
          <w:p w:rsidR="009B66FF" w:rsidRPr="009C33FE" w:rsidRDefault="009B66FF" w:rsidP="00A375FD">
            <w:pPr>
              <w:jc w:val="center"/>
              <w:rPr>
                <w:rFonts w:ascii="Times New Roman" w:hAnsi="Times New Roman" w:cs="Times New Roman"/>
                <w:sz w:val="24"/>
                <w:highlight w:val="cyan"/>
              </w:rPr>
            </w:pPr>
            <w:r w:rsidRPr="009C33FE">
              <w:rPr>
                <w:rFonts w:ascii="Times New Roman" w:hAnsi="Times New Roman" w:cs="Times New Roman"/>
                <w:sz w:val="24"/>
                <w:highlight w:val="cyan"/>
              </w:rPr>
              <w:t>30% </w:t>
            </w:r>
          </w:p>
        </w:tc>
        <w:tc>
          <w:tcPr>
            <w:tcW w:w="1994" w:type="dxa"/>
            <w:vAlign w:val="center"/>
          </w:tcPr>
          <w:p w:rsidR="009B66FF" w:rsidRPr="009C33FE" w:rsidRDefault="009B66FF" w:rsidP="00A375FD">
            <w:pPr>
              <w:jc w:val="center"/>
              <w:rPr>
                <w:rFonts w:ascii="Times New Roman" w:hAnsi="Times New Roman" w:cs="Times New Roman"/>
                <w:sz w:val="24"/>
                <w:highlight w:val="cyan"/>
              </w:rPr>
            </w:pPr>
            <w:r w:rsidRPr="009C33FE">
              <w:rPr>
                <w:rFonts w:ascii="Times New Roman" w:hAnsi="Times New Roman" w:cs="Times New Roman"/>
                <w:sz w:val="24"/>
                <w:highlight w:val="cyan"/>
              </w:rPr>
              <w:t>1,304,000 </w:t>
            </w:r>
          </w:p>
        </w:tc>
        <w:tc>
          <w:tcPr>
            <w:tcW w:w="2209" w:type="dxa"/>
            <w:vAlign w:val="center"/>
          </w:tcPr>
          <w:p w:rsidR="009B66FF" w:rsidRPr="009C33FE" w:rsidRDefault="009B66FF" w:rsidP="00A375FD">
            <w:pPr>
              <w:jc w:val="center"/>
              <w:rPr>
                <w:rFonts w:ascii="Times New Roman" w:hAnsi="Times New Roman" w:cs="Times New Roman"/>
                <w:sz w:val="24"/>
                <w:highlight w:val="cyan"/>
              </w:rPr>
            </w:pPr>
            <w:r w:rsidRPr="009C33FE">
              <w:rPr>
                <w:rFonts w:ascii="Times New Roman" w:hAnsi="Times New Roman" w:cs="Times New Roman"/>
                <w:sz w:val="24"/>
                <w:highlight w:val="cyan"/>
              </w:rPr>
              <w:t>1,308,000 </w:t>
            </w:r>
          </w:p>
        </w:tc>
        <w:tc>
          <w:tcPr>
            <w:tcW w:w="1928" w:type="dxa"/>
            <w:vAlign w:val="center"/>
          </w:tcPr>
          <w:p w:rsidR="009B66FF" w:rsidRPr="009C33FE" w:rsidRDefault="009B66FF" w:rsidP="00A375FD">
            <w:pPr>
              <w:jc w:val="center"/>
              <w:rPr>
                <w:rFonts w:ascii="Times New Roman" w:hAnsi="Times New Roman" w:cs="Times New Roman"/>
                <w:sz w:val="24"/>
                <w:highlight w:val="cyan"/>
              </w:rPr>
            </w:pPr>
            <w:r w:rsidRPr="009C33FE">
              <w:rPr>
                <w:rFonts w:ascii="Times New Roman" w:hAnsi="Times New Roman" w:cs="Times New Roman"/>
                <w:sz w:val="24"/>
                <w:highlight w:val="cyan"/>
              </w:rPr>
              <w:t>42,065 </w:t>
            </w:r>
          </w:p>
        </w:tc>
      </w:tr>
      <w:tr w:rsidR="009B66FF" w:rsidRPr="009C33FE" w:rsidTr="00A375FD">
        <w:trPr>
          <w:trHeight w:val="315"/>
          <w:tblCellSpacing w:w="7" w:type="dxa"/>
        </w:trPr>
        <w:tc>
          <w:tcPr>
            <w:tcW w:w="1242"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lastRenderedPageBreak/>
              <w:t>18 tháng </w:t>
            </w:r>
          </w:p>
        </w:tc>
        <w:tc>
          <w:tcPr>
            <w:tcW w:w="1660"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30% </w:t>
            </w:r>
          </w:p>
        </w:tc>
        <w:tc>
          <w:tcPr>
            <w:tcW w:w="1994"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960,000 </w:t>
            </w:r>
          </w:p>
        </w:tc>
        <w:tc>
          <w:tcPr>
            <w:tcW w:w="2209"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966,000 </w:t>
            </w:r>
          </w:p>
        </w:tc>
        <w:tc>
          <w:tcPr>
            <w:tcW w:w="1928"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30,968 </w:t>
            </w:r>
          </w:p>
        </w:tc>
      </w:tr>
      <w:tr w:rsidR="009B66FF" w:rsidRPr="009C33FE" w:rsidTr="00A375FD">
        <w:trPr>
          <w:trHeight w:val="315"/>
          <w:tblCellSpacing w:w="7" w:type="dxa"/>
        </w:trPr>
        <w:tc>
          <w:tcPr>
            <w:tcW w:w="1242"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24 tháng </w:t>
            </w:r>
          </w:p>
        </w:tc>
        <w:tc>
          <w:tcPr>
            <w:tcW w:w="1660"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30% </w:t>
            </w:r>
          </w:p>
        </w:tc>
        <w:tc>
          <w:tcPr>
            <w:tcW w:w="1994"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788,000 </w:t>
            </w:r>
          </w:p>
        </w:tc>
        <w:tc>
          <w:tcPr>
            <w:tcW w:w="2209"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797,000 </w:t>
            </w:r>
          </w:p>
        </w:tc>
        <w:tc>
          <w:tcPr>
            <w:tcW w:w="1928"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25,419 </w:t>
            </w:r>
          </w:p>
        </w:tc>
      </w:tr>
    </w:tbl>
    <w:p w:rsidR="009B66FF" w:rsidRPr="009C33FE" w:rsidRDefault="009B66FF" w:rsidP="009B66FF">
      <w:pPr>
        <w:jc w:val="right"/>
        <w:rPr>
          <w:rFonts w:ascii="Times New Roman" w:hAnsi="Times New Roman" w:cs="Times New Roman"/>
          <w:sz w:val="24"/>
        </w:rPr>
      </w:pPr>
      <w:r w:rsidRPr="009C33FE">
        <w:rPr>
          <w:rFonts w:ascii="Times New Roman" w:hAnsi="Times New Roman" w:cs="Times New Roman"/>
          <w:sz w:val="24"/>
        </w:rPr>
        <w:t xml:space="preserve">(Nguồn: </w:t>
      </w:r>
      <w:hyperlink r:id="rId9" w:history="1">
        <w:r w:rsidRPr="009C33FE">
          <w:rPr>
            <w:rStyle w:val="Hyperlink"/>
            <w:rFonts w:ascii="Times New Roman" w:hAnsi="Times New Roman" w:cs="Times New Roman"/>
            <w:sz w:val="24"/>
          </w:rPr>
          <w:t>www.muahangtragop.com</w:t>
        </w:r>
      </w:hyperlink>
      <w:r w:rsidRPr="009C33FE">
        <w:rPr>
          <w:rFonts w:ascii="Times New Roman" w:hAnsi="Times New Roman" w:cs="Times New Roman"/>
          <w:sz w:val="24"/>
        </w:rPr>
        <w:t>)</w:t>
      </w:r>
    </w:p>
    <w:p w:rsidR="009B66FF" w:rsidRPr="009C33FE" w:rsidRDefault="009B66FF" w:rsidP="009B66FF">
      <w:pPr>
        <w:jc w:val="both"/>
        <w:rPr>
          <w:rFonts w:ascii="Times New Roman" w:hAnsi="Times New Roman" w:cs="Times New Roman"/>
          <w:b/>
          <w:sz w:val="24"/>
          <w:u w:val="single"/>
        </w:rPr>
      </w:pPr>
      <w:r w:rsidRPr="009C33FE">
        <w:rPr>
          <w:rFonts w:ascii="Times New Roman" w:hAnsi="Times New Roman" w:cs="Times New Roman"/>
          <w:b/>
          <w:sz w:val="24"/>
          <w:u w:val="single"/>
        </w:rPr>
        <w:t>Yêu cầu:</w:t>
      </w:r>
    </w:p>
    <w:p w:rsidR="009B66FF" w:rsidRPr="009C33FE" w:rsidRDefault="009B66FF" w:rsidP="009B66FF">
      <w:pPr>
        <w:pStyle w:val="ListParagraph1"/>
        <w:numPr>
          <w:ilvl w:val="0"/>
          <w:numId w:val="40"/>
        </w:numPr>
        <w:jc w:val="both"/>
        <w:rPr>
          <w:rFonts w:ascii="Times New Roman" w:hAnsi="Times New Roman"/>
          <w:sz w:val="24"/>
          <w:szCs w:val="24"/>
        </w:rPr>
      </w:pPr>
      <w:r w:rsidRPr="009C33FE">
        <w:rPr>
          <w:rFonts w:ascii="Times New Roman" w:hAnsi="Times New Roman"/>
          <w:sz w:val="24"/>
          <w:szCs w:val="24"/>
        </w:rPr>
        <w:t>Hãy tính số tiền trả trước của khách hàng A và số tiền còn lại khách hàng A còn phải thanh toán cho công ty?</w:t>
      </w:r>
    </w:p>
    <w:p w:rsidR="009B66FF" w:rsidRPr="009C33FE" w:rsidRDefault="009B66FF" w:rsidP="009B66FF">
      <w:pPr>
        <w:pStyle w:val="ListParagraph1"/>
        <w:numPr>
          <w:ilvl w:val="0"/>
          <w:numId w:val="40"/>
        </w:numPr>
        <w:jc w:val="both"/>
        <w:rPr>
          <w:rFonts w:ascii="Times New Roman" w:hAnsi="Times New Roman"/>
          <w:sz w:val="24"/>
          <w:szCs w:val="24"/>
        </w:rPr>
      </w:pPr>
      <w:r w:rsidRPr="009C33FE">
        <w:rPr>
          <w:rFonts w:ascii="Times New Roman" w:hAnsi="Times New Roman"/>
          <w:sz w:val="24"/>
          <w:szCs w:val="24"/>
        </w:rPr>
        <w:t>Hãy tính lãi suất mà khách hàng phải chịu khi mua trả góp sản phẩm trên và tổng số tiền mà Cty thu được từ việc bán sản phẩm trên cho khách hàng A?</w:t>
      </w:r>
    </w:p>
    <w:p w:rsidR="009B66FF" w:rsidRPr="009C33FE" w:rsidRDefault="00A375FD" w:rsidP="009B66FF">
      <w:pPr>
        <w:pStyle w:val="ListParagraph1"/>
        <w:ind w:left="0"/>
        <w:jc w:val="both"/>
        <w:rPr>
          <w:rFonts w:ascii="Times New Roman" w:hAnsi="Times New Roman"/>
          <w:b/>
          <w:i/>
          <w:sz w:val="24"/>
          <w:szCs w:val="24"/>
          <w:u w:val="single"/>
        </w:rPr>
      </w:pPr>
      <w:r>
        <w:rPr>
          <w:rFonts w:ascii="Times New Roman" w:hAnsi="Times New Roman"/>
          <w:b/>
          <w:i/>
          <w:sz w:val="24"/>
          <w:szCs w:val="24"/>
          <w:u w:val="single"/>
        </w:rPr>
        <w:t>Câu 29</w:t>
      </w:r>
      <w:r w:rsidR="009B66FF" w:rsidRPr="009C33FE">
        <w:rPr>
          <w:rFonts w:ascii="Times New Roman" w:hAnsi="Times New Roman"/>
          <w:b/>
          <w:i/>
          <w:sz w:val="24"/>
          <w:szCs w:val="24"/>
          <w:u w:val="single"/>
        </w:rPr>
        <w:t>:</w:t>
      </w:r>
    </w:p>
    <w:p w:rsidR="009B66FF" w:rsidRPr="009C33FE" w:rsidRDefault="009B66FF" w:rsidP="009B66FF">
      <w:pPr>
        <w:pStyle w:val="ListParagraph1"/>
        <w:ind w:left="0"/>
        <w:jc w:val="both"/>
        <w:rPr>
          <w:rFonts w:ascii="Times New Roman" w:hAnsi="Times New Roman"/>
          <w:sz w:val="24"/>
          <w:szCs w:val="24"/>
        </w:rPr>
      </w:pPr>
      <w:r w:rsidRPr="009C33FE">
        <w:rPr>
          <w:rFonts w:ascii="Times New Roman" w:hAnsi="Times New Roman"/>
          <w:sz w:val="24"/>
          <w:szCs w:val="24"/>
        </w:rPr>
        <w:t xml:space="preserve">Ngày 11/10/2012, Khách hàng B đề nghị mua trả góp Laptop Acer AO756-877BCss NU.SGTSV.001. Giá cty thông báo là </w:t>
      </w:r>
      <w:r w:rsidRPr="009C33FE">
        <w:rPr>
          <w:rFonts w:ascii="Times New Roman" w:hAnsi="Times New Roman"/>
          <w:b/>
          <w:sz w:val="24"/>
          <w:szCs w:val="24"/>
        </w:rPr>
        <w:t xml:space="preserve">6,790,000 VNĐ  </w:t>
      </w:r>
      <w:r w:rsidRPr="009C33FE">
        <w:rPr>
          <w:rFonts w:ascii="Times New Roman" w:hAnsi="Times New Roman"/>
          <w:sz w:val="24"/>
          <w:szCs w:val="24"/>
        </w:rPr>
        <w:t xml:space="preserve">(Đã bao gồm VAT). Khách hàng đề nghị thanh toán trước </w:t>
      </w:r>
      <w:r w:rsidRPr="009C33FE">
        <w:rPr>
          <w:rFonts w:ascii="Times New Roman" w:hAnsi="Times New Roman"/>
          <w:b/>
          <w:sz w:val="24"/>
          <w:szCs w:val="24"/>
        </w:rPr>
        <w:t>50%</w:t>
      </w:r>
      <w:r w:rsidRPr="009C33FE">
        <w:rPr>
          <w:rFonts w:ascii="Times New Roman" w:hAnsi="Times New Roman"/>
          <w:sz w:val="24"/>
          <w:szCs w:val="24"/>
        </w:rPr>
        <w:t xml:space="preserve"> giá trị sản phẩm phần còn lại xin trả góp. Nếu bạn là nhân viên phụ trách bán hàng trả góp cho khách hàng hãy lập bảng tính số tiền trả góp mỗi tháng cho khách hàng theo thời hạn 6, 9, 12, 18 và 24 tháng để khách hàng lựa chọn?Biết rằng lãi suất thời hạn 6, 9, 12, 18 và 24 lần lược là 13,11%/6 tháng, 19,56%/9 tháng, 26,19%/12 tháng, 39,44%/18 tháng và 52,7%/24 tháng.</w:t>
      </w:r>
    </w:p>
    <w:tbl>
      <w:tblPr>
        <w:tblW w:w="9090" w:type="dxa"/>
        <w:tblCellSpacing w:w="7" w:type="dxa"/>
        <w:tblLayout w:type="fixed"/>
        <w:tblCellMar>
          <w:top w:w="30" w:type="dxa"/>
          <w:left w:w="30" w:type="dxa"/>
          <w:bottom w:w="30" w:type="dxa"/>
          <w:right w:w="30" w:type="dxa"/>
        </w:tblCellMar>
        <w:tblLook w:val="04A0" w:firstRow="1" w:lastRow="0" w:firstColumn="1" w:lastColumn="0" w:noHBand="0" w:noVBand="1"/>
      </w:tblPr>
      <w:tblGrid>
        <w:gridCol w:w="1657"/>
        <w:gridCol w:w="2351"/>
        <w:gridCol w:w="2615"/>
        <w:gridCol w:w="2467"/>
      </w:tblGrid>
      <w:tr w:rsidR="009B66FF" w:rsidRPr="009C33FE" w:rsidTr="00A375FD">
        <w:trPr>
          <w:trHeight w:val="534"/>
          <w:tblCellSpacing w:w="7" w:type="dxa"/>
        </w:trPr>
        <w:tc>
          <w:tcPr>
            <w:tcW w:w="1636"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Thời gian vay</w:t>
            </w:r>
          </w:p>
        </w:tc>
        <w:tc>
          <w:tcPr>
            <w:tcW w:w="2337"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 thanh toán trước</w:t>
            </w:r>
          </w:p>
        </w:tc>
        <w:tc>
          <w:tcPr>
            <w:tcW w:w="2601"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Số tiền trả hàng tháng</w:t>
            </w:r>
          </w:p>
        </w:tc>
        <w:tc>
          <w:tcPr>
            <w:tcW w:w="2446" w:type="dxa"/>
            <w:vAlign w:val="center"/>
          </w:tcPr>
          <w:p w:rsidR="009B66FF" w:rsidRPr="009C33FE" w:rsidRDefault="009B66FF" w:rsidP="00A375FD">
            <w:pPr>
              <w:jc w:val="center"/>
              <w:rPr>
                <w:rFonts w:ascii="Times New Roman" w:hAnsi="Times New Roman" w:cs="Times New Roman"/>
                <w:b/>
                <w:sz w:val="24"/>
              </w:rPr>
            </w:pPr>
            <w:r w:rsidRPr="009C33FE">
              <w:rPr>
                <w:rFonts w:ascii="Times New Roman" w:hAnsi="Times New Roman" w:cs="Times New Roman"/>
                <w:b/>
                <w:sz w:val="24"/>
              </w:rPr>
              <w:t>Số tiền để dành/ngày</w:t>
            </w:r>
          </w:p>
        </w:tc>
      </w:tr>
      <w:tr w:rsidR="009B66FF" w:rsidRPr="009C33FE" w:rsidTr="00A375FD">
        <w:trPr>
          <w:trHeight w:val="282"/>
          <w:tblCellSpacing w:w="7" w:type="dxa"/>
        </w:trPr>
        <w:tc>
          <w:tcPr>
            <w:tcW w:w="163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6 tháng </w:t>
            </w:r>
          </w:p>
        </w:tc>
        <w:tc>
          <w:tcPr>
            <w:tcW w:w="2337"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50% </w:t>
            </w:r>
          </w:p>
        </w:tc>
        <w:tc>
          <w:tcPr>
            <w:tcW w:w="2601"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c>
          <w:tcPr>
            <w:tcW w:w="244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r>
      <w:tr w:rsidR="009B66FF" w:rsidRPr="009C33FE" w:rsidTr="00A375FD">
        <w:trPr>
          <w:trHeight w:val="267"/>
          <w:tblCellSpacing w:w="7" w:type="dxa"/>
        </w:trPr>
        <w:tc>
          <w:tcPr>
            <w:tcW w:w="163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9 tháng </w:t>
            </w:r>
          </w:p>
        </w:tc>
        <w:tc>
          <w:tcPr>
            <w:tcW w:w="2337"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50% </w:t>
            </w:r>
          </w:p>
        </w:tc>
        <w:tc>
          <w:tcPr>
            <w:tcW w:w="2601"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c>
          <w:tcPr>
            <w:tcW w:w="244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r>
      <w:tr w:rsidR="009B66FF" w:rsidRPr="009C33FE" w:rsidTr="00A375FD">
        <w:trPr>
          <w:trHeight w:val="282"/>
          <w:tblCellSpacing w:w="7" w:type="dxa"/>
        </w:trPr>
        <w:tc>
          <w:tcPr>
            <w:tcW w:w="163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12 tháng </w:t>
            </w:r>
          </w:p>
        </w:tc>
        <w:tc>
          <w:tcPr>
            <w:tcW w:w="2337"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50% </w:t>
            </w:r>
          </w:p>
        </w:tc>
        <w:tc>
          <w:tcPr>
            <w:tcW w:w="2601"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c>
          <w:tcPr>
            <w:tcW w:w="244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r>
      <w:tr w:rsidR="009B66FF" w:rsidRPr="009C33FE" w:rsidTr="00A375FD">
        <w:trPr>
          <w:trHeight w:val="282"/>
          <w:tblCellSpacing w:w="7" w:type="dxa"/>
        </w:trPr>
        <w:tc>
          <w:tcPr>
            <w:tcW w:w="163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18 tháng </w:t>
            </w:r>
          </w:p>
        </w:tc>
        <w:tc>
          <w:tcPr>
            <w:tcW w:w="2337"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50% </w:t>
            </w:r>
          </w:p>
        </w:tc>
        <w:tc>
          <w:tcPr>
            <w:tcW w:w="2601"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c>
          <w:tcPr>
            <w:tcW w:w="244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r>
      <w:tr w:rsidR="009B66FF" w:rsidRPr="009C33FE" w:rsidTr="00A375FD">
        <w:trPr>
          <w:trHeight w:val="282"/>
          <w:tblCellSpacing w:w="7" w:type="dxa"/>
        </w:trPr>
        <w:tc>
          <w:tcPr>
            <w:tcW w:w="163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24 tháng </w:t>
            </w:r>
          </w:p>
        </w:tc>
        <w:tc>
          <w:tcPr>
            <w:tcW w:w="2337"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50% </w:t>
            </w:r>
          </w:p>
        </w:tc>
        <w:tc>
          <w:tcPr>
            <w:tcW w:w="2601"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c>
          <w:tcPr>
            <w:tcW w:w="2446" w:type="dxa"/>
            <w:vAlign w:val="center"/>
          </w:tcPr>
          <w:p w:rsidR="009B66FF" w:rsidRPr="009C33FE" w:rsidRDefault="009B66FF" w:rsidP="00A375FD">
            <w:pPr>
              <w:jc w:val="center"/>
              <w:rPr>
                <w:rFonts w:ascii="Times New Roman" w:hAnsi="Times New Roman" w:cs="Times New Roman"/>
                <w:sz w:val="24"/>
              </w:rPr>
            </w:pPr>
            <w:r w:rsidRPr="009C33FE">
              <w:rPr>
                <w:rFonts w:ascii="Times New Roman" w:hAnsi="Times New Roman" w:cs="Times New Roman"/>
                <w:sz w:val="24"/>
              </w:rPr>
              <w:t>…………………..</w:t>
            </w:r>
          </w:p>
        </w:tc>
      </w:tr>
    </w:tbl>
    <w:p w:rsidR="009C7372" w:rsidRPr="00A375FD" w:rsidRDefault="00A375FD" w:rsidP="009C7372">
      <w:pPr>
        <w:pStyle w:val="ListParagraph1"/>
        <w:spacing w:line="360" w:lineRule="auto"/>
        <w:ind w:left="0" w:firstLine="360"/>
        <w:jc w:val="both"/>
        <w:rPr>
          <w:rFonts w:ascii="Times New Roman" w:hAnsi="Times New Roman"/>
          <w:b/>
          <w:sz w:val="24"/>
          <w:szCs w:val="24"/>
        </w:rPr>
      </w:pPr>
      <w:r w:rsidRPr="00A375FD">
        <w:rPr>
          <w:rFonts w:ascii="Times New Roman" w:hAnsi="Times New Roman"/>
          <w:b/>
          <w:sz w:val="24"/>
          <w:szCs w:val="24"/>
        </w:rPr>
        <w:t>Bài tập 30:</w:t>
      </w:r>
    </w:p>
    <w:p w:rsidR="00A375FD" w:rsidRDefault="00A375FD" w:rsidP="009C7372">
      <w:pPr>
        <w:pStyle w:val="ListParagraph1"/>
        <w:spacing w:line="360" w:lineRule="auto"/>
        <w:ind w:left="0" w:firstLine="360"/>
        <w:jc w:val="both"/>
        <w:rPr>
          <w:rFonts w:ascii="Times New Roman" w:hAnsi="Times New Roman"/>
          <w:sz w:val="24"/>
          <w:szCs w:val="24"/>
        </w:rPr>
      </w:pPr>
      <w:r w:rsidRPr="00A375FD">
        <w:rPr>
          <w:rFonts w:ascii="Times New Roman" w:hAnsi="Times New Roman"/>
          <w:sz w:val="24"/>
          <w:szCs w:val="24"/>
        </w:rPr>
        <w:t>Một khách hàng gửi tiết kiệm nhận lãi linh hoạt số tiền 100 triệu đồng kỳ hạn 3 tháng (2/2/2007 – 2/5/2007), lãi suất 0,71%/tháng. Giả sử ngày 15/3/2007 khách hàng cần rút tiền thì tiền lãi khách nhận được là bao nhiêu? Lãi suất không kỳ hạn là 0,25%/tháng.</w:t>
      </w:r>
    </w:p>
    <w:p w:rsidR="00A375FD" w:rsidRPr="00226B09" w:rsidRDefault="00A375FD" w:rsidP="009C7372">
      <w:pPr>
        <w:pStyle w:val="ListParagraph1"/>
        <w:spacing w:line="360" w:lineRule="auto"/>
        <w:ind w:left="0" w:firstLine="360"/>
        <w:jc w:val="both"/>
        <w:rPr>
          <w:rFonts w:ascii="Times New Roman" w:hAnsi="Times New Roman"/>
          <w:b/>
          <w:sz w:val="24"/>
          <w:szCs w:val="24"/>
        </w:rPr>
      </w:pPr>
      <w:r w:rsidRPr="00226B09">
        <w:rPr>
          <w:rFonts w:ascii="Times New Roman" w:hAnsi="Times New Roman"/>
          <w:b/>
          <w:sz w:val="24"/>
          <w:szCs w:val="24"/>
        </w:rPr>
        <w:t xml:space="preserve">Bài tập 31: </w:t>
      </w:r>
    </w:p>
    <w:p w:rsidR="00A375FD" w:rsidRDefault="00A375FD" w:rsidP="009C7372">
      <w:pPr>
        <w:pStyle w:val="ListParagraph1"/>
        <w:spacing w:line="360" w:lineRule="auto"/>
        <w:ind w:left="0" w:firstLine="360"/>
        <w:jc w:val="both"/>
        <w:rPr>
          <w:rFonts w:ascii="Times New Roman" w:hAnsi="Times New Roman"/>
          <w:sz w:val="24"/>
          <w:szCs w:val="24"/>
        </w:rPr>
      </w:pPr>
      <w:r w:rsidRPr="00A375FD">
        <w:rPr>
          <w:rFonts w:ascii="Times New Roman" w:hAnsi="Times New Roman"/>
          <w:sz w:val="24"/>
          <w:szCs w:val="24"/>
        </w:rPr>
        <w:t xml:space="preserve">Một khách hàng gửi tiết kiệm 200 triệu đồng kỳ hạn 3 tháng theo phương thức chi trả linh hoạt (10/3/2010 – 10/6/2010), lãi suất 1,2%/tháng. Giả sử ngày 15/5/2010 khách hàng cần rút tiền thì </w:t>
      </w:r>
      <w:r w:rsidRPr="00A375FD">
        <w:rPr>
          <w:rFonts w:ascii="Times New Roman" w:hAnsi="Times New Roman"/>
          <w:sz w:val="24"/>
          <w:szCs w:val="24"/>
        </w:rPr>
        <w:lastRenderedPageBreak/>
        <w:t>tiền lãi của quý khách nhận được là bao nhiêu? Nếu tính theo hình thức tiết kiệm thông thường thì tiền lãi khách hàng nhận được là bao nhiêu? Biết rằng lãi suất không kỳ hạn là 0.25%/tháng?</w:t>
      </w:r>
    </w:p>
    <w:p w:rsidR="00A375FD" w:rsidRPr="00226B09" w:rsidRDefault="00A375FD" w:rsidP="009C7372">
      <w:pPr>
        <w:pStyle w:val="ListParagraph1"/>
        <w:spacing w:line="360" w:lineRule="auto"/>
        <w:ind w:left="0" w:firstLine="360"/>
        <w:jc w:val="both"/>
        <w:rPr>
          <w:rFonts w:ascii="Times New Roman" w:hAnsi="Times New Roman"/>
          <w:b/>
          <w:sz w:val="24"/>
          <w:szCs w:val="24"/>
        </w:rPr>
      </w:pPr>
      <w:r w:rsidRPr="00226B09">
        <w:rPr>
          <w:rFonts w:ascii="Times New Roman" w:hAnsi="Times New Roman"/>
          <w:b/>
          <w:sz w:val="24"/>
          <w:szCs w:val="24"/>
        </w:rPr>
        <w:t xml:space="preserve">Bài tập 32: </w:t>
      </w:r>
    </w:p>
    <w:p w:rsidR="00A375FD" w:rsidRDefault="00226B09" w:rsidP="009C7372">
      <w:pPr>
        <w:pStyle w:val="ListParagraph1"/>
        <w:spacing w:line="360" w:lineRule="auto"/>
        <w:ind w:left="0" w:firstLine="360"/>
        <w:jc w:val="both"/>
        <w:rPr>
          <w:rFonts w:ascii="Times New Roman" w:hAnsi="Times New Roman"/>
          <w:sz w:val="24"/>
          <w:szCs w:val="24"/>
        </w:rPr>
      </w:pPr>
      <w:r w:rsidRPr="00226B09">
        <w:rPr>
          <w:rFonts w:ascii="Times New Roman" w:hAnsi="Times New Roman"/>
          <w:sz w:val="24"/>
          <w:szCs w:val="24"/>
        </w:rPr>
        <w:t>Giả sử bạn là giao dịch viên phụ trách tài khoản tiền gửi tiết kiệm của khách hàng cá nhân. Đầu giờ giao dịch, Cô chín đến trình bày rằng hiện tại cô vừa bán miếng đất được 200 lượng vàng SJC. Cô chín muốn gửi ngân hàng lấy lãi hàng tháng bổ sung thu nhập cùng với lương hưu để có tiền chi tiêu hàng tháng nhưng phải bảo tồn được vốn gốc. Cô chín đang xem xét 2 phương án gửi tiền: (1) Gửi tiết kiệm bằng vàng kỳ hạn 1 năm lĩnh lãi hàng tháng với mức lãi suất 3%/năm. (2) gửi tiết kiệm bằng USD kỳ hạn 1 năm lĩnh lãi hàng tháng với lãi suất 4,25%/năm. Giá vàng hiện tại 505USD 1 lượng. Là nhân viên phụ trách giao dịch với khách hàng cá nhân, bạn khuyên cô chín nên gửi tiền tiết kiệm loại nào và tính xem mỗi tháng cô ấy có được bao nhiêu lãi?</w:t>
      </w:r>
    </w:p>
    <w:p w:rsidR="00226B09" w:rsidRPr="00226B09" w:rsidRDefault="00226B09" w:rsidP="009C7372">
      <w:pPr>
        <w:pStyle w:val="ListParagraph1"/>
        <w:spacing w:line="360" w:lineRule="auto"/>
        <w:ind w:left="0" w:firstLine="360"/>
        <w:jc w:val="both"/>
        <w:rPr>
          <w:rFonts w:ascii="Times New Roman" w:hAnsi="Times New Roman"/>
          <w:b/>
          <w:sz w:val="24"/>
          <w:szCs w:val="24"/>
        </w:rPr>
      </w:pPr>
      <w:r w:rsidRPr="00226B09">
        <w:rPr>
          <w:rFonts w:ascii="Times New Roman" w:hAnsi="Times New Roman"/>
          <w:b/>
          <w:sz w:val="24"/>
          <w:szCs w:val="24"/>
        </w:rPr>
        <w:t xml:space="preserve">Bài tập 33: </w:t>
      </w:r>
    </w:p>
    <w:p w:rsidR="00226B09" w:rsidRDefault="00226B09" w:rsidP="009C7372">
      <w:pPr>
        <w:pStyle w:val="ListParagraph1"/>
        <w:spacing w:line="360" w:lineRule="auto"/>
        <w:ind w:left="0" w:firstLine="360"/>
        <w:jc w:val="both"/>
        <w:rPr>
          <w:rFonts w:ascii="Times New Roman" w:hAnsi="Times New Roman"/>
          <w:sz w:val="24"/>
          <w:szCs w:val="24"/>
        </w:rPr>
      </w:pPr>
      <w:r w:rsidRPr="00226B09">
        <w:rPr>
          <w:rFonts w:ascii="Times New Roman" w:hAnsi="Times New Roman"/>
          <w:sz w:val="24"/>
          <w:szCs w:val="24"/>
        </w:rPr>
        <w:t>Ngày 1/7/2012, Khách hàng A đến NHTMCP Đông Á xin vay thế chấp số tiền 120.000.000 đ để mua nhà ở. Sau khi thẩm định và đánh giá tài sản đảm bảo và khả năng trả nợ của khách hàng, NHTMCP Đông Á đồng ý cho khách hàng vay số tiền trên với lãi suất 17%/năm, thời hạn 3 năm, số tiền gốc phải trả mỗi tháng là 3.350.000đ, lãi tính theo số dư. Khách hàng được NH giải ngân vào ngày 10/7/2012 và trả lãi và vốn gốc lần đầu tiên vào ngày 1/8/2012, các kỳ trả lãi tiếp theo vào ngày 01 hàng tháng. Sau đó do lãi suất giảm xuống nên ngân hàng đã điều chỉnh lãi suất giảm xuống 2%/năm từ tháng 10/2012. Giả sử bạn là nhân viên phụ trách cho vay khách hàng cá nhân, hãy tính tiền lãi mỗi tháng và tổng số tiền (gốc + lãi) hàng tháng mà khách hàng phải trả cho ngân hàng cho năm đầu tiên (tháng 07/2012 đến tháng 4/2013)?</w:t>
      </w:r>
    </w:p>
    <w:p w:rsidR="009C7372" w:rsidRPr="009C7372" w:rsidRDefault="00A375FD" w:rsidP="009C7372">
      <w:pPr>
        <w:pStyle w:val="ListParagraph1"/>
        <w:spacing w:line="360" w:lineRule="auto"/>
        <w:ind w:left="0" w:firstLine="360"/>
        <w:jc w:val="both"/>
        <w:rPr>
          <w:rFonts w:ascii="Times New Roman" w:hAnsi="Times New Roman"/>
          <w:b/>
          <w:sz w:val="24"/>
          <w:szCs w:val="24"/>
        </w:rPr>
      </w:pPr>
      <w:r>
        <w:rPr>
          <w:rFonts w:ascii="Times New Roman" w:hAnsi="Times New Roman"/>
          <w:b/>
          <w:sz w:val="24"/>
          <w:szCs w:val="24"/>
        </w:rPr>
        <w:t>Bài tập 3</w:t>
      </w:r>
      <w:r w:rsidR="00226B09">
        <w:rPr>
          <w:rFonts w:ascii="Times New Roman" w:hAnsi="Times New Roman"/>
          <w:b/>
          <w:sz w:val="24"/>
          <w:szCs w:val="24"/>
        </w:rPr>
        <w:t>4</w:t>
      </w:r>
      <w:bookmarkStart w:id="57" w:name="_GoBack"/>
      <w:bookmarkEnd w:id="57"/>
      <w:r w:rsidR="009C7372" w:rsidRPr="009C7372">
        <w:rPr>
          <w:rFonts w:ascii="Times New Roman" w:hAnsi="Times New Roman"/>
          <w:b/>
          <w:sz w:val="24"/>
          <w:szCs w:val="24"/>
        </w:rPr>
        <w:t>:</w:t>
      </w:r>
    </w:p>
    <w:p w:rsidR="009C7372" w:rsidRPr="009C33FE" w:rsidRDefault="009C7372" w:rsidP="009C7372">
      <w:pPr>
        <w:pStyle w:val="ListParagraph1"/>
        <w:spacing w:line="360" w:lineRule="auto"/>
        <w:ind w:left="0" w:firstLine="360"/>
        <w:jc w:val="both"/>
        <w:rPr>
          <w:rFonts w:ascii="Times New Roman" w:hAnsi="Times New Roman"/>
          <w:sz w:val="24"/>
          <w:szCs w:val="24"/>
        </w:rPr>
      </w:pPr>
      <w:r w:rsidRPr="009C33FE">
        <w:rPr>
          <w:rFonts w:ascii="Times New Roman" w:hAnsi="Times New Roman"/>
          <w:sz w:val="24"/>
          <w:szCs w:val="24"/>
        </w:rPr>
        <w:t>Số liệu tại Cty Hoà Bình (Đơn vị tính: triệu đồng)</w:t>
      </w:r>
    </w:p>
    <w:p w:rsidR="009C7372" w:rsidRPr="009C33FE" w:rsidRDefault="009C7372" w:rsidP="009C7372">
      <w:pPr>
        <w:pStyle w:val="ListParagraph1"/>
        <w:spacing w:line="360" w:lineRule="auto"/>
        <w:jc w:val="both"/>
        <w:rPr>
          <w:rFonts w:ascii="Times New Roman" w:hAnsi="Times New Roman"/>
          <w:sz w:val="24"/>
          <w:szCs w:val="24"/>
        </w:rPr>
      </w:pPr>
      <w:r w:rsidRPr="009C33FE">
        <w:rPr>
          <w:rFonts w:ascii="Times New Roman" w:hAnsi="Times New Roman"/>
          <w:sz w:val="24"/>
          <w:szCs w:val="24"/>
        </w:rPr>
        <w:t>Bảng Cân đối kế toán ngày 31/12/2008:</w:t>
      </w:r>
    </w:p>
    <w:tbl>
      <w:tblPr>
        <w:tblW w:w="8856"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3528"/>
        <w:gridCol w:w="1170"/>
        <w:gridCol w:w="3060"/>
        <w:gridCol w:w="1098"/>
      </w:tblGrid>
      <w:tr w:rsidR="009C7372" w:rsidRPr="009C33FE" w:rsidTr="00A375FD">
        <w:trPr>
          <w:jc w:val="center"/>
        </w:trPr>
        <w:tc>
          <w:tcPr>
            <w:tcW w:w="3528" w:type="dxa"/>
            <w:tcBorders>
              <w:bottom w:val="single" w:sz="6" w:space="0" w:color="000000"/>
            </w:tcBorders>
            <w:shd w:val="pct30" w:color="FFFF00" w:fill="FFFFFF"/>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TÀI SẢN</w:t>
            </w:r>
          </w:p>
        </w:tc>
        <w:tc>
          <w:tcPr>
            <w:tcW w:w="1170" w:type="dxa"/>
            <w:tcBorders>
              <w:bottom w:val="single" w:sz="6" w:space="0" w:color="000000"/>
            </w:tcBorders>
            <w:shd w:val="pct30" w:color="FFFF00" w:fill="FFFFFF"/>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ST</w:t>
            </w:r>
          </w:p>
        </w:tc>
        <w:tc>
          <w:tcPr>
            <w:tcW w:w="3060" w:type="dxa"/>
            <w:tcBorders>
              <w:bottom w:val="single" w:sz="6" w:space="0" w:color="000000"/>
            </w:tcBorders>
            <w:shd w:val="pct30" w:color="FFFF00" w:fill="FFFFFF"/>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NGUỒN VỐN</w:t>
            </w:r>
          </w:p>
        </w:tc>
        <w:tc>
          <w:tcPr>
            <w:tcW w:w="1098" w:type="dxa"/>
            <w:tcBorders>
              <w:bottom w:val="single" w:sz="6" w:space="0" w:color="000000"/>
            </w:tcBorders>
            <w:shd w:val="pct30" w:color="FFFF00" w:fill="FFFFFF"/>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ST</w:t>
            </w:r>
          </w:p>
        </w:tc>
      </w:tr>
      <w:tr w:rsidR="009C7372" w:rsidRPr="009C33FE" w:rsidTr="00A375FD">
        <w:trPr>
          <w:jc w:val="center"/>
        </w:trPr>
        <w:tc>
          <w:tcPr>
            <w:tcW w:w="3528" w:type="dxa"/>
          </w:tcPr>
          <w:p w:rsidR="009C7372" w:rsidRPr="009C33FE" w:rsidRDefault="009C7372" w:rsidP="00F50BA0">
            <w:pPr>
              <w:pStyle w:val="ListParagraph1"/>
              <w:numPr>
                <w:ilvl w:val="0"/>
                <w:numId w:val="41"/>
              </w:numPr>
              <w:spacing w:line="360" w:lineRule="auto"/>
              <w:jc w:val="both"/>
              <w:rPr>
                <w:rFonts w:ascii="Times New Roman" w:hAnsi="Times New Roman"/>
                <w:sz w:val="24"/>
                <w:szCs w:val="24"/>
              </w:rPr>
            </w:pPr>
            <w:r w:rsidRPr="009C33FE">
              <w:rPr>
                <w:rFonts w:ascii="Times New Roman" w:hAnsi="Times New Roman"/>
                <w:sz w:val="24"/>
                <w:szCs w:val="24"/>
              </w:rPr>
              <w:t>TS NGẮN HẠN</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15000</w:t>
            </w:r>
          </w:p>
        </w:tc>
        <w:tc>
          <w:tcPr>
            <w:tcW w:w="3060" w:type="dxa"/>
          </w:tcPr>
          <w:p w:rsidR="009C7372" w:rsidRPr="009C33FE" w:rsidRDefault="009C7372" w:rsidP="00F50BA0">
            <w:pPr>
              <w:pStyle w:val="ListParagraph1"/>
              <w:numPr>
                <w:ilvl w:val="0"/>
                <w:numId w:val="42"/>
              </w:numPr>
              <w:spacing w:line="360" w:lineRule="auto"/>
              <w:jc w:val="both"/>
              <w:rPr>
                <w:rFonts w:ascii="Times New Roman" w:hAnsi="Times New Roman"/>
                <w:sz w:val="24"/>
                <w:szCs w:val="24"/>
              </w:rPr>
            </w:pPr>
            <w:r w:rsidRPr="009C33FE">
              <w:rPr>
                <w:rFonts w:ascii="Times New Roman" w:hAnsi="Times New Roman"/>
                <w:sz w:val="24"/>
                <w:szCs w:val="24"/>
              </w:rPr>
              <w:t>NỢ PHẢI TRẢ</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15800</w:t>
            </w:r>
          </w:p>
        </w:tc>
      </w:tr>
      <w:tr w:rsidR="009C7372" w:rsidRPr="009C33FE" w:rsidTr="00A375FD">
        <w:trPr>
          <w:jc w:val="center"/>
        </w:trPr>
        <w:tc>
          <w:tcPr>
            <w:tcW w:w="3528" w:type="dxa"/>
          </w:tcPr>
          <w:p w:rsidR="009C7372" w:rsidRPr="009C33FE" w:rsidRDefault="009C7372" w:rsidP="00F50BA0">
            <w:pPr>
              <w:pStyle w:val="ListParagraph1"/>
              <w:numPr>
                <w:ilvl w:val="0"/>
                <w:numId w:val="43"/>
              </w:numPr>
              <w:spacing w:line="360" w:lineRule="auto"/>
              <w:jc w:val="both"/>
              <w:rPr>
                <w:rFonts w:ascii="Times New Roman" w:hAnsi="Times New Roman"/>
                <w:sz w:val="24"/>
                <w:szCs w:val="24"/>
              </w:rPr>
            </w:pPr>
            <w:r w:rsidRPr="009C33FE">
              <w:rPr>
                <w:rFonts w:ascii="Times New Roman" w:hAnsi="Times New Roman"/>
                <w:sz w:val="24"/>
                <w:szCs w:val="24"/>
              </w:rPr>
              <w:t>Vốn bằng tiền</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3700</w:t>
            </w:r>
          </w:p>
        </w:tc>
        <w:tc>
          <w:tcPr>
            <w:tcW w:w="3060" w:type="dxa"/>
          </w:tcPr>
          <w:p w:rsidR="009C7372" w:rsidRPr="009C33FE" w:rsidRDefault="009C7372" w:rsidP="00F50BA0">
            <w:pPr>
              <w:pStyle w:val="ListParagraph1"/>
              <w:numPr>
                <w:ilvl w:val="0"/>
                <w:numId w:val="44"/>
              </w:numPr>
              <w:spacing w:line="360" w:lineRule="auto"/>
              <w:jc w:val="both"/>
              <w:rPr>
                <w:rFonts w:ascii="Times New Roman" w:hAnsi="Times New Roman"/>
                <w:sz w:val="24"/>
                <w:szCs w:val="24"/>
              </w:rPr>
            </w:pPr>
            <w:r w:rsidRPr="009C33FE">
              <w:rPr>
                <w:rFonts w:ascii="Times New Roman" w:hAnsi="Times New Roman"/>
                <w:sz w:val="24"/>
                <w:szCs w:val="24"/>
              </w:rPr>
              <w:t>Nợ ngắn hạn</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10000</w:t>
            </w:r>
          </w:p>
        </w:tc>
      </w:tr>
      <w:tr w:rsidR="009C7372" w:rsidRPr="009C33FE" w:rsidTr="00A375FD">
        <w:trPr>
          <w:jc w:val="center"/>
        </w:trPr>
        <w:tc>
          <w:tcPr>
            <w:tcW w:w="3528" w:type="dxa"/>
          </w:tcPr>
          <w:p w:rsidR="009C7372" w:rsidRPr="009C33FE" w:rsidRDefault="009C7372" w:rsidP="00F50BA0">
            <w:pPr>
              <w:pStyle w:val="ListParagraph1"/>
              <w:numPr>
                <w:ilvl w:val="0"/>
                <w:numId w:val="43"/>
              </w:numPr>
              <w:spacing w:line="360" w:lineRule="auto"/>
              <w:jc w:val="both"/>
              <w:rPr>
                <w:rFonts w:ascii="Times New Roman" w:hAnsi="Times New Roman"/>
                <w:sz w:val="24"/>
                <w:szCs w:val="24"/>
              </w:rPr>
            </w:pPr>
            <w:r w:rsidRPr="009C33FE">
              <w:rPr>
                <w:rFonts w:ascii="Times New Roman" w:hAnsi="Times New Roman"/>
                <w:sz w:val="24"/>
                <w:szCs w:val="24"/>
              </w:rPr>
              <w:t>Đầu tư TC ngắn hạn</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1000</w:t>
            </w:r>
          </w:p>
        </w:tc>
        <w:tc>
          <w:tcPr>
            <w:tcW w:w="3060" w:type="dxa"/>
          </w:tcPr>
          <w:p w:rsidR="009C7372" w:rsidRPr="009C33FE" w:rsidRDefault="009C7372" w:rsidP="00F50BA0">
            <w:pPr>
              <w:pStyle w:val="ListParagraph1"/>
              <w:numPr>
                <w:ilvl w:val="0"/>
                <w:numId w:val="45"/>
              </w:numPr>
              <w:spacing w:line="360" w:lineRule="auto"/>
              <w:jc w:val="both"/>
              <w:rPr>
                <w:rFonts w:ascii="Times New Roman" w:hAnsi="Times New Roman"/>
                <w:sz w:val="24"/>
                <w:szCs w:val="24"/>
              </w:rPr>
            </w:pPr>
            <w:r w:rsidRPr="009C33FE">
              <w:rPr>
                <w:rFonts w:ascii="Times New Roman" w:hAnsi="Times New Roman"/>
                <w:sz w:val="24"/>
                <w:szCs w:val="24"/>
              </w:rPr>
              <w:t>Vay ngắn hạn NH</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5100</w:t>
            </w:r>
          </w:p>
        </w:tc>
      </w:tr>
      <w:tr w:rsidR="009C7372" w:rsidRPr="009C33FE" w:rsidTr="00A375FD">
        <w:trPr>
          <w:jc w:val="center"/>
        </w:trPr>
        <w:tc>
          <w:tcPr>
            <w:tcW w:w="3528" w:type="dxa"/>
          </w:tcPr>
          <w:p w:rsidR="009C7372" w:rsidRPr="009C33FE" w:rsidRDefault="009C7372" w:rsidP="00F50BA0">
            <w:pPr>
              <w:pStyle w:val="ListParagraph1"/>
              <w:numPr>
                <w:ilvl w:val="0"/>
                <w:numId w:val="43"/>
              </w:numPr>
              <w:spacing w:line="360" w:lineRule="auto"/>
              <w:jc w:val="both"/>
              <w:rPr>
                <w:rFonts w:ascii="Times New Roman" w:hAnsi="Times New Roman"/>
                <w:sz w:val="24"/>
                <w:szCs w:val="24"/>
              </w:rPr>
            </w:pPr>
            <w:r w:rsidRPr="009C33FE">
              <w:rPr>
                <w:rFonts w:ascii="Times New Roman" w:hAnsi="Times New Roman"/>
                <w:sz w:val="24"/>
                <w:szCs w:val="24"/>
              </w:rPr>
              <w:lastRenderedPageBreak/>
              <w:t>Các khoản phải thu</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2900</w:t>
            </w:r>
          </w:p>
        </w:tc>
        <w:tc>
          <w:tcPr>
            <w:tcW w:w="3060" w:type="dxa"/>
          </w:tcPr>
          <w:p w:rsidR="009C7372" w:rsidRPr="009C33FE" w:rsidRDefault="009C7372" w:rsidP="00F50BA0">
            <w:pPr>
              <w:pStyle w:val="ListParagraph1"/>
              <w:numPr>
                <w:ilvl w:val="0"/>
                <w:numId w:val="45"/>
              </w:numPr>
              <w:spacing w:line="360" w:lineRule="auto"/>
              <w:jc w:val="both"/>
              <w:rPr>
                <w:rFonts w:ascii="Times New Roman" w:hAnsi="Times New Roman"/>
                <w:sz w:val="24"/>
                <w:szCs w:val="24"/>
              </w:rPr>
            </w:pPr>
            <w:r w:rsidRPr="009C33FE">
              <w:rPr>
                <w:rFonts w:ascii="Times New Roman" w:hAnsi="Times New Roman"/>
                <w:sz w:val="24"/>
                <w:szCs w:val="24"/>
              </w:rPr>
              <w:t>Nợ NH khác</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4900</w:t>
            </w:r>
          </w:p>
        </w:tc>
      </w:tr>
      <w:tr w:rsidR="009C7372" w:rsidRPr="009C33FE" w:rsidTr="00A375FD">
        <w:trPr>
          <w:jc w:val="center"/>
        </w:trPr>
        <w:tc>
          <w:tcPr>
            <w:tcW w:w="3528" w:type="dxa"/>
          </w:tcPr>
          <w:p w:rsidR="009C7372" w:rsidRPr="009C33FE" w:rsidRDefault="009C7372" w:rsidP="00F50BA0">
            <w:pPr>
              <w:pStyle w:val="ListParagraph1"/>
              <w:numPr>
                <w:ilvl w:val="0"/>
                <w:numId w:val="43"/>
              </w:numPr>
              <w:spacing w:line="360" w:lineRule="auto"/>
              <w:jc w:val="both"/>
              <w:rPr>
                <w:rFonts w:ascii="Times New Roman" w:hAnsi="Times New Roman"/>
                <w:sz w:val="24"/>
                <w:szCs w:val="24"/>
              </w:rPr>
            </w:pPr>
            <w:r w:rsidRPr="009C33FE">
              <w:rPr>
                <w:rFonts w:ascii="Times New Roman" w:hAnsi="Times New Roman"/>
                <w:sz w:val="24"/>
                <w:szCs w:val="24"/>
              </w:rPr>
              <w:t>Hàng tồn kho</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5850</w:t>
            </w:r>
          </w:p>
        </w:tc>
        <w:tc>
          <w:tcPr>
            <w:tcW w:w="3060" w:type="dxa"/>
          </w:tcPr>
          <w:p w:rsidR="009C7372" w:rsidRPr="009C33FE" w:rsidRDefault="009C7372" w:rsidP="00F50BA0">
            <w:pPr>
              <w:pStyle w:val="ListParagraph1"/>
              <w:numPr>
                <w:ilvl w:val="0"/>
                <w:numId w:val="44"/>
              </w:numPr>
              <w:spacing w:line="360" w:lineRule="auto"/>
              <w:jc w:val="both"/>
              <w:rPr>
                <w:rFonts w:ascii="Times New Roman" w:hAnsi="Times New Roman"/>
                <w:sz w:val="24"/>
                <w:szCs w:val="24"/>
              </w:rPr>
            </w:pPr>
            <w:r w:rsidRPr="009C33FE">
              <w:rPr>
                <w:rFonts w:ascii="Times New Roman" w:hAnsi="Times New Roman"/>
                <w:sz w:val="24"/>
                <w:szCs w:val="24"/>
              </w:rPr>
              <w:t>Nợ dài hạn</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5800</w:t>
            </w:r>
          </w:p>
        </w:tc>
      </w:tr>
      <w:tr w:rsidR="009C7372" w:rsidRPr="009C33FE" w:rsidTr="00A375FD">
        <w:trPr>
          <w:jc w:val="center"/>
        </w:trPr>
        <w:tc>
          <w:tcPr>
            <w:tcW w:w="3528" w:type="dxa"/>
          </w:tcPr>
          <w:p w:rsidR="009C7372" w:rsidRPr="009C33FE" w:rsidRDefault="009C7372" w:rsidP="00F50BA0">
            <w:pPr>
              <w:pStyle w:val="ListParagraph1"/>
              <w:numPr>
                <w:ilvl w:val="0"/>
                <w:numId w:val="43"/>
              </w:numPr>
              <w:spacing w:line="360" w:lineRule="auto"/>
              <w:jc w:val="both"/>
              <w:rPr>
                <w:rFonts w:ascii="Times New Roman" w:hAnsi="Times New Roman"/>
                <w:sz w:val="24"/>
                <w:szCs w:val="24"/>
              </w:rPr>
            </w:pPr>
            <w:r w:rsidRPr="009C33FE">
              <w:rPr>
                <w:rFonts w:ascii="Times New Roman" w:hAnsi="Times New Roman"/>
                <w:sz w:val="24"/>
                <w:szCs w:val="24"/>
              </w:rPr>
              <w:t>TSLĐ khác</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1550</w:t>
            </w:r>
          </w:p>
        </w:tc>
        <w:tc>
          <w:tcPr>
            <w:tcW w:w="3060" w:type="dxa"/>
          </w:tcPr>
          <w:p w:rsidR="009C7372" w:rsidRPr="009C33FE" w:rsidRDefault="009C7372" w:rsidP="00F50BA0">
            <w:pPr>
              <w:pStyle w:val="ListParagraph1"/>
              <w:numPr>
                <w:ilvl w:val="0"/>
                <w:numId w:val="46"/>
              </w:numPr>
              <w:spacing w:line="360" w:lineRule="auto"/>
              <w:jc w:val="both"/>
              <w:rPr>
                <w:rFonts w:ascii="Times New Roman" w:hAnsi="Times New Roman"/>
                <w:sz w:val="24"/>
                <w:szCs w:val="24"/>
              </w:rPr>
            </w:pPr>
            <w:r w:rsidRPr="009C33FE">
              <w:rPr>
                <w:rFonts w:ascii="Times New Roman" w:hAnsi="Times New Roman"/>
                <w:sz w:val="24"/>
                <w:szCs w:val="24"/>
              </w:rPr>
              <w:t>Vay trung dài hạn</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5800</w:t>
            </w:r>
          </w:p>
        </w:tc>
      </w:tr>
      <w:tr w:rsidR="009C7372" w:rsidRPr="009C33FE" w:rsidTr="00A375FD">
        <w:trPr>
          <w:jc w:val="center"/>
        </w:trPr>
        <w:tc>
          <w:tcPr>
            <w:tcW w:w="3528" w:type="dxa"/>
          </w:tcPr>
          <w:p w:rsidR="009C7372" w:rsidRPr="009C33FE" w:rsidRDefault="009C7372" w:rsidP="00A375FD">
            <w:pPr>
              <w:pStyle w:val="ListParagraph1"/>
              <w:spacing w:line="360" w:lineRule="auto"/>
              <w:jc w:val="both"/>
              <w:rPr>
                <w:rFonts w:ascii="Times New Roman" w:hAnsi="Times New Roman"/>
                <w:sz w:val="24"/>
                <w:szCs w:val="24"/>
              </w:rPr>
            </w:pP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p>
        </w:tc>
        <w:tc>
          <w:tcPr>
            <w:tcW w:w="3060" w:type="dxa"/>
          </w:tcPr>
          <w:p w:rsidR="009C7372" w:rsidRPr="009C33FE" w:rsidRDefault="009C7372" w:rsidP="00F50BA0">
            <w:pPr>
              <w:pStyle w:val="ListParagraph1"/>
              <w:numPr>
                <w:ilvl w:val="0"/>
                <w:numId w:val="46"/>
              </w:numPr>
              <w:spacing w:line="360" w:lineRule="auto"/>
              <w:jc w:val="both"/>
              <w:rPr>
                <w:rFonts w:ascii="Times New Roman" w:hAnsi="Times New Roman"/>
                <w:sz w:val="24"/>
                <w:szCs w:val="24"/>
              </w:rPr>
            </w:pPr>
            <w:r w:rsidRPr="009C33FE">
              <w:rPr>
                <w:rFonts w:ascii="Times New Roman" w:hAnsi="Times New Roman"/>
                <w:sz w:val="24"/>
                <w:szCs w:val="24"/>
              </w:rPr>
              <w:t>Nợ dài hạn khác</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0</w:t>
            </w:r>
          </w:p>
        </w:tc>
      </w:tr>
      <w:tr w:rsidR="009C7372" w:rsidRPr="009C33FE" w:rsidTr="00A375FD">
        <w:trPr>
          <w:jc w:val="center"/>
        </w:trPr>
        <w:tc>
          <w:tcPr>
            <w:tcW w:w="3528" w:type="dxa"/>
          </w:tcPr>
          <w:p w:rsidR="009C7372" w:rsidRPr="009C33FE" w:rsidRDefault="009C7372" w:rsidP="00F50BA0">
            <w:pPr>
              <w:pStyle w:val="ListParagraph1"/>
              <w:numPr>
                <w:ilvl w:val="0"/>
                <w:numId w:val="41"/>
              </w:numPr>
              <w:spacing w:line="360" w:lineRule="auto"/>
              <w:jc w:val="both"/>
              <w:rPr>
                <w:rFonts w:ascii="Times New Roman" w:hAnsi="Times New Roman"/>
                <w:sz w:val="24"/>
                <w:szCs w:val="24"/>
              </w:rPr>
            </w:pPr>
            <w:r w:rsidRPr="009C33FE">
              <w:rPr>
                <w:rFonts w:ascii="Times New Roman" w:hAnsi="Times New Roman"/>
                <w:sz w:val="24"/>
                <w:szCs w:val="24"/>
              </w:rPr>
              <w:t>TS DÀI HẠN</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20000</w:t>
            </w:r>
          </w:p>
        </w:tc>
        <w:tc>
          <w:tcPr>
            <w:tcW w:w="3060" w:type="dxa"/>
          </w:tcPr>
          <w:p w:rsidR="009C7372" w:rsidRPr="009C33FE" w:rsidRDefault="009C7372" w:rsidP="00F50BA0">
            <w:pPr>
              <w:pStyle w:val="ListParagraph1"/>
              <w:numPr>
                <w:ilvl w:val="0"/>
                <w:numId w:val="42"/>
              </w:numPr>
              <w:spacing w:line="360" w:lineRule="auto"/>
              <w:jc w:val="both"/>
              <w:rPr>
                <w:rFonts w:ascii="Times New Roman" w:hAnsi="Times New Roman"/>
                <w:sz w:val="24"/>
                <w:szCs w:val="24"/>
              </w:rPr>
            </w:pPr>
            <w:r w:rsidRPr="009C33FE">
              <w:rPr>
                <w:rFonts w:ascii="Times New Roman" w:hAnsi="Times New Roman"/>
                <w:sz w:val="24"/>
                <w:szCs w:val="24"/>
              </w:rPr>
              <w:t>VỐN CSH</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19200</w:t>
            </w:r>
          </w:p>
        </w:tc>
      </w:tr>
      <w:tr w:rsidR="009C7372" w:rsidRPr="009C33FE" w:rsidTr="00A375FD">
        <w:trPr>
          <w:jc w:val="center"/>
        </w:trPr>
        <w:tc>
          <w:tcPr>
            <w:tcW w:w="3528" w:type="dxa"/>
          </w:tcPr>
          <w:p w:rsidR="009C7372" w:rsidRPr="009C33FE" w:rsidRDefault="009C7372" w:rsidP="00F50BA0">
            <w:pPr>
              <w:pStyle w:val="ListParagraph1"/>
              <w:numPr>
                <w:ilvl w:val="0"/>
                <w:numId w:val="47"/>
              </w:numPr>
              <w:spacing w:line="360" w:lineRule="auto"/>
              <w:jc w:val="both"/>
              <w:rPr>
                <w:rFonts w:ascii="Times New Roman" w:hAnsi="Times New Roman"/>
                <w:sz w:val="24"/>
                <w:szCs w:val="24"/>
              </w:rPr>
            </w:pPr>
            <w:r w:rsidRPr="009C33FE">
              <w:rPr>
                <w:rFonts w:ascii="Times New Roman" w:hAnsi="Times New Roman"/>
                <w:sz w:val="24"/>
                <w:szCs w:val="24"/>
              </w:rPr>
              <w:t>TSCĐ</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24500</w:t>
            </w:r>
          </w:p>
        </w:tc>
        <w:tc>
          <w:tcPr>
            <w:tcW w:w="3060" w:type="dxa"/>
          </w:tcPr>
          <w:p w:rsidR="009C7372" w:rsidRPr="009C33FE" w:rsidRDefault="009C7372" w:rsidP="00F50BA0">
            <w:pPr>
              <w:pStyle w:val="ListParagraph1"/>
              <w:numPr>
                <w:ilvl w:val="0"/>
                <w:numId w:val="48"/>
              </w:numPr>
              <w:spacing w:line="360" w:lineRule="auto"/>
              <w:jc w:val="both"/>
              <w:rPr>
                <w:rFonts w:ascii="Times New Roman" w:hAnsi="Times New Roman"/>
                <w:sz w:val="24"/>
                <w:szCs w:val="24"/>
              </w:rPr>
            </w:pPr>
            <w:r w:rsidRPr="009C33FE">
              <w:rPr>
                <w:rFonts w:ascii="Times New Roman" w:hAnsi="Times New Roman"/>
                <w:sz w:val="24"/>
                <w:szCs w:val="24"/>
              </w:rPr>
              <w:t>Nguồn vốn – quỹ</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18700</w:t>
            </w:r>
          </w:p>
        </w:tc>
      </w:tr>
      <w:tr w:rsidR="009C7372" w:rsidRPr="009C33FE" w:rsidTr="00A375FD">
        <w:trPr>
          <w:jc w:val="center"/>
        </w:trPr>
        <w:tc>
          <w:tcPr>
            <w:tcW w:w="3528" w:type="dxa"/>
          </w:tcPr>
          <w:p w:rsidR="009C7372" w:rsidRPr="009C33FE" w:rsidRDefault="009C7372" w:rsidP="009C7372">
            <w:pPr>
              <w:pStyle w:val="ListParagraph1"/>
              <w:numPr>
                <w:ilvl w:val="0"/>
                <w:numId w:val="33"/>
              </w:numPr>
              <w:spacing w:line="360" w:lineRule="auto"/>
              <w:jc w:val="both"/>
              <w:rPr>
                <w:rFonts w:ascii="Times New Roman" w:hAnsi="Times New Roman"/>
                <w:sz w:val="24"/>
                <w:szCs w:val="24"/>
              </w:rPr>
            </w:pPr>
            <w:r w:rsidRPr="009C33FE">
              <w:rPr>
                <w:rFonts w:ascii="Times New Roman" w:hAnsi="Times New Roman"/>
                <w:sz w:val="24"/>
                <w:szCs w:val="24"/>
              </w:rPr>
              <w:t>Hao mòn TSCĐ</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(4500)</w:t>
            </w:r>
          </w:p>
        </w:tc>
        <w:tc>
          <w:tcPr>
            <w:tcW w:w="3060" w:type="dxa"/>
          </w:tcPr>
          <w:p w:rsidR="009C7372" w:rsidRPr="009C33FE" w:rsidRDefault="009C7372" w:rsidP="00F50BA0">
            <w:pPr>
              <w:pStyle w:val="ListParagraph1"/>
              <w:numPr>
                <w:ilvl w:val="0"/>
                <w:numId w:val="49"/>
              </w:numPr>
              <w:spacing w:line="360" w:lineRule="auto"/>
              <w:jc w:val="both"/>
              <w:rPr>
                <w:rFonts w:ascii="Times New Roman" w:hAnsi="Times New Roman"/>
                <w:sz w:val="24"/>
                <w:szCs w:val="24"/>
              </w:rPr>
            </w:pPr>
            <w:r w:rsidRPr="009C33FE">
              <w:rPr>
                <w:rFonts w:ascii="Times New Roman" w:hAnsi="Times New Roman"/>
                <w:sz w:val="24"/>
                <w:szCs w:val="24"/>
              </w:rPr>
              <w:t>Nguồn vốn KD</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14400</w:t>
            </w:r>
          </w:p>
        </w:tc>
      </w:tr>
      <w:tr w:rsidR="009C7372" w:rsidRPr="009C33FE" w:rsidTr="00A375FD">
        <w:trPr>
          <w:jc w:val="center"/>
        </w:trPr>
        <w:tc>
          <w:tcPr>
            <w:tcW w:w="3528" w:type="dxa"/>
          </w:tcPr>
          <w:p w:rsidR="009C7372" w:rsidRPr="009C33FE" w:rsidRDefault="009C7372" w:rsidP="00F50BA0">
            <w:pPr>
              <w:pStyle w:val="ListParagraph1"/>
              <w:numPr>
                <w:ilvl w:val="0"/>
                <w:numId w:val="47"/>
              </w:numPr>
              <w:spacing w:line="360" w:lineRule="auto"/>
              <w:jc w:val="both"/>
              <w:rPr>
                <w:rFonts w:ascii="Times New Roman" w:hAnsi="Times New Roman"/>
                <w:sz w:val="24"/>
                <w:szCs w:val="24"/>
              </w:rPr>
            </w:pPr>
            <w:r w:rsidRPr="009C33FE">
              <w:rPr>
                <w:rFonts w:ascii="Times New Roman" w:hAnsi="Times New Roman"/>
                <w:sz w:val="24"/>
                <w:szCs w:val="24"/>
              </w:rPr>
              <w:t>Đầu tư TC dài hạn</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0</w:t>
            </w:r>
          </w:p>
        </w:tc>
        <w:tc>
          <w:tcPr>
            <w:tcW w:w="3060" w:type="dxa"/>
          </w:tcPr>
          <w:p w:rsidR="009C7372" w:rsidRPr="009C33FE" w:rsidRDefault="009C7372" w:rsidP="00F50BA0">
            <w:pPr>
              <w:pStyle w:val="ListParagraph1"/>
              <w:numPr>
                <w:ilvl w:val="0"/>
                <w:numId w:val="49"/>
              </w:numPr>
              <w:spacing w:line="360" w:lineRule="auto"/>
              <w:jc w:val="both"/>
              <w:rPr>
                <w:rFonts w:ascii="Times New Roman" w:hAnsi="Times New Roman"/>
                <w:sz w:val="24"/>
                <w:szCs w:val="24"/>
              </w:rPr>
            </w:pPr>
            <w:r w:rsidRPr="009C33FE">
              <w:rPr>
                <w:rFonts w:ascii="Times New Roman" w:hAnsi="Times New Roman"/>
                <w:sz w:val="24"/>
                <w:szCs w:val="24"/>
              </w:rPr>
              <w:t>CL đánh giá lại TS</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0</w:t>
            </w:r>
          </w:p>
        </w:tc>
      </w:tr>
      <w:tr w:rsidR="009C7372" w:rsidRPr="009C33FE" w:rsidTr="00A375FD">
        <w:trPr>
          <w:jc w:val="center"/>
        </w:trPr>
        <w:tc>
          <w:tcPr>
            <w:tcW w:w="3528" w:type="dxa"/>
          </w:tcPr>
          <w:p w:rsidR="009C7372" w:rsidRPr="009C33FE" w:rsidRDefault="009C7372" w:rsidP="00F50BA0">
            <w:pPr>
              <w:pStyle w:val="ListParagraph1"/>
              <w:numPr>
                <w:ilvl w:val="0"/>
                <w:numId w:val="47"/>
              </w:numPr>
              <w:spacing w:line="360" w:lineRule="auto"/>
              <w:jc w:val="both"/>
              <w:rPr>
                <w:rFonts w:ascii="Times New Roman" w:hAnsi="Times New Roman"/>
                <w:sz w:val="24"/>
                <w:szCs w:val="24"/>
              </w:rPr>
            </w:pPr>
            <w:r w:rsidRPr="009C33FE">
              <w:rPr>
                <w:rFonts w:ascii="Times New Roman" w:hAnsi="Times New Roman"/>
                <w:sz w:val="24"/>
                <w:szCs w:val="24"/>
              </w:rPr>
              <w:t>Xây dựng CB dở dang</w:t>
            </w: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0</w:t>
            </w:r>
          </w:p>
        </w:tc>
        <w:tc>
          <w:tcPr>
            <w:tcW w:w="3060" w:type="dxa"/>
          </w:tcPr>
          <w:p w:rsidR="009C7372" w:rsidRPr="009C33FE" w:rsidRDefault="009C7372" w:rsidP="00F50BA0">
            <w:pPr>
              <w:pStyle w:val="ListParagraph1"/>
              <w:numPr>
                <w:ilvl w:val="0"/>
                <w:numId w:val="49"/>
              </w:numPr>
              <w:spacing w:line="360" w:lineRule="auto"/>
              <w:jc w:val="both"/>
              <w:rPr>
                <w:rFonts w:ascii="Times New Roman" w:hAnsi="Times New Roman"/>
                <w:sz w:val="24"/>
                <w:szCs w:val="24"/>
              </w:rPr>
            </w:pPr>
            <w:r w:rsidRPr="009C33FE">
              <w:rPr>
                <w:rFonts w:ascii="Times New Roman" w:hAnsi="Times New Roman"/>
                <w:sz w:val="24"/>
                <w:szCs w:val="24"/>
              </w:rPr>
              <w:t>Các quỹ</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2600</w:t>
            </w:r>
          </w:p>
        </w:tc>
      </w:tr>
      <w:tr w:rsidR="009C7372" w:rsidRPr="009C33FE" w:rsidTr="00A375FD">
        <w:trPr>
          <w:jc w:val="center"/>
        </w:trPr>
        <w:tc>
          <w:tcPr>
            <w:tcW w:w="3528" w:type="dxa"/>
          </w:tcPr>
          <w:p w:rsidR="009C7372" w:rsidRPr="009C33FE" w:rsidRDefault="009C7372" w:rsidP="00A375FD">
            <w:pPr>
              <w:pStyle w:val="ListParagraph1"/>
              <w:spacing w:line="360" w:lineRule="auto"/>
              <w:ind w:left="1080"/>
              <w:jc w:val="both"/>
              <w:rPr>
                <w:rFonts w:ascii="Times New Roman" w:hAnsi="Times New Roman"/>
                <w:sz w:val="24"/>
                <w:szCs w:val="24"/>
              </w:rPr>
            </w:pP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p>
        </w:tc>
        <w:tc>
          <w:tcPr>
            <w:tcW w:w="3060" w:type="dxa"/>
          </w:tcPr>
          <w:p w:rsidR="009C7372" w:rsidRPr="009C33FE" w:rsidRDefault="009C7372" w:rsidP="00F50BA0">
            <w:pPr>
              <w:pStyle w:val="ListParagraph1"/>
              <w:numPr>
                <w:ilvl w:val="0"/>
                <w:numId w:val="49"/>
              </w:numPr>
              <w:spacing w:line="360" w:lineRule="auto"/>
              <w:jc w:val="both"/>
              <w:rPr>
                <w:rFonts w:ascii="Times New Roman" w:hAnsi="Times New Roman"/>
                <w:sz w:val="24"/>
                <w:szCs w:val="24"/>
              </w:rPr>
            </w:pPr>
            <w:r w:rsidRPr="009C33FE">
              <w:rPr>
                <w:rFonts w:ascii="Times New Roman" w:hAnsi="Times New Roman"/>
                <w:sz w:val="24"/>
                <w:szCs w:val="24"/>
              </w:rPr>
              <w:t>Lãi chưa phân phối</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1700</w:t>
            </w:r>
          </w:p>
        </w:tc>
      </w:tr>
      <w:tr w:rsidR="009C7372" w:rsidRPr="009C33FE" w:rsidTr="00A375FD">
        <w:trPr>
          <w:jc w:val="center"/>
        </w:trPr>
        <w:tc>
          <w:tcPr>
            <w:tcW w:w="3528" w:type="dxa"/>
          </w:tcPr>
          <w:p w:rsidR="009C7372" w:rsidRPr="009C33FE" w:rsidRDefault="009C7372" w:rsidP="00A375FD">
            <w:pPr>
              <w:pStyle w:val="ListParagraph1"/>
              <w:spacing w:line="360" w:lineRule="auto"/>
              <w:ind w:left="1080"/>
              <w:jc w:val="both"/>
              <w:rPr>
                <w:rFonts w:ascii="Times New Roman" w:hAnsi="Times New Roman"/>
                <w:sz w:val="24"/>
                <w:szCs w:val="24"/>
              </w:rPr>
            </w:pPr>
          </w:p>
        </w:tc>
        <w:tc>
          <w:tcPr>
            <w:tcW w:w="1170" w:type="dxa"/>
          </w:tcPr>
          <w:p w:rsidR="009C7372" w:rsidRPr="009C33FE" w:rsidRDefault="009C7372" w:rsidP="00A375FD">
            <w:pPr>
              <w:pStyle w:val="ListParagraph1"/>
              <w:spacing w:line="360" w:lineRule="auto"/>
              <w:ind w:left="0"/>
              <w:jc w:val="center"/>
              <w:rPr>
                <w:rFonts w:ascii="Times New Roman" w:hAnsi="Times New Roman"/>
                <w:b/>
                <w:sz w:val="24"/>
                <w:szCs w:val="24"/>
              </w:rPr>
            </w:pPr>
          </w:p>
        </w:tc>
        <w:tc>
          <w:tcPr>
            <w:tcW w:w="3060" w:type="dxa"/>
          </w:tcPr>
          <w:p w:rsidR="009C7372" w:rsidRPr="009C33FE" w:rsidRDefault="009C7372" w:rsidP="00F50BA0">
            <w:pPr>
              <w:pStyle w:val="ListParagraph1"/>
              <w:numPr>
                <w:ilvl w:val="0"/>
                <w:numId w:val="48"/>
              </w:numPr>
              <w:spacing w:line="360" w:lineRule="auto"/>
              <w:jc w:val="both"/>
              <w:rPr>
                <w:rFonts w:ascii="Times New Roman" w:hAnsi="Times New Roman"/>
                <w:sz w:val="24"/>
                <w:szCs w:val="24"/>
              </w:rPr>
            </w:pPr>
            <w:r w:rsidRPr="009C33FE">
              <w:rPr>
                <w:rFonts w:ascii="Times New Roman" w:hAnsi="Times New Roman"/>
                <w:sz w:val="24"/>
                <w:szCs w:val="24"/>
              </w:rPr>
              <w:t>Nguồn kinh phí</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500</w:t>
            </w:r>
          </w:p>
        </w:tc>
      </w:tr>
      <w:tr w:rsidR="009C7372" w:rsidRPr="009C33FE" w:rsidTr="00A375FD">
        <w:trPr>
          <w:jc w:val="center"/>
        </w:trPr>
        <w:tc>
          <w:tcPr>
            <w:tcW w:w="3528" w:type="dxa"/>
          </w:tcPr>
          <w:p w:rsidR="009C7372" w:rsidRPr="009C33FE" w:rsidRDefault="009C7372" w:rsidP="00A375FD">
            <w:pPr>
              <w:pStyle w:val="ListParagraph1"/>
              <w:spacing w:line="360" w:lineRule="auto"/>
              <w:ind w:left="0"/>
              <w:jc w:val="both"/>
              <w:rPr>
                <w:rFonts w:ascii="Times New Roman" w:hAnsi="Times New Roman"/>
                <w:b/>
                <w:sz w:val="24"/>
                <w:szCs w:val="24"/>
              </w:rPr>
            </w:pPr>
            <w:r w:rsidRPr="009C33FE">
              <w:rPr>
                <w:rFonts w:ascii="Times New Roman" w:hAnsi="Times New Roman"/>
                <w:b/>
                <w:sz w:val="24"/>
                <w:szCs w:val="24"/>
              </w:rPr>
              <w:t>TỔNG TÀI SẢN</w:t>
            </w:r>
          </w:p>
        </w:tc>
        <w:tc>
          <w:tcPr>
            <w:tcW w:w="1170" w:type="dxa"/>
          </w:tcPr>
          <w:p w:rsidR="009C7372" w:rsidRPr="009C7372" w:rsidRDefault="009C7372" w:rsidP="00A375FD">
            <w:pPr>
              <w:pStyle w:val="ListParagraph1"/>
              <w:spacing w:line="360" w:lineRule="auto"/>
              <w:ind w:left="0"/>
              <w:jc w:val="center"/>
              <w:rPr>
                <w:rFonts w:ascii="Times New Roman" w:hAnsi="Times New Roman"/>
                <w:b/>
                <w:sz w:val="24"/>
                <w:szCs w:val="24"/>
              </w:rPr>
            </w:pPr>
            <w:r w:rsidRPr="009C7372">
              <w:rPr>
                <w:rFonts w:ascii="Times New Roman" w:hAnsi="Times New Roman"/>
                <w:b/>
                <w:sz w:val="24"/>
                <w:szCs w:val="24"/>
              </w:rPr>
              <w:t>35000</w:t>
            </w:r>
          </w:p>
        </w:tc>
        <w:tc>
          <w:tcPr>
            <w:tcW w:w="3060" w:type="dxa"/>
          </w:tcPr>
          <w:p w:rsidR="009C7372" w:rsidRPr="009C7372" w:rsidRDefault="009C7372" w:rsidP="00A375FD">
            <w:pPr>
              <w:pStyle w:val="ListParagraph1"/>
              <w:spacing w:line="360" w:lineRule="auto"/>
              <w:ind w:left="0"/>
              <w:jc w:val="both"/>
              <w:rPr>
                <w:rFonts w:ascii="Times New Roman" w:hAnsi="Times New Roman"/>
                <w:b/>
                <w:sz w:val="24"/>
                <w:szCs w:val="24"/>
              </w:rPr>
            </w:pPr>
            <w:r w:rsidRPr="009C7372">
              <w:rPr>
                <w:rFonts w:ascii="Times New Roman" w:hAnsi="Times New Roman"/>
                <w:b/>
                <w:sz w:val="24"/>
                <w:szCs w:val="24"/>
              </w:rPr>
              <w:t>TỔNG NGUỒN VỐN</w:t>
            </w:r>
          </w:p>
        </w:tc>
        <w:tc>
          <w:tcPr>
            <w:tcW w:w="1098" w:type="dxa"/>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35000</w:t>
            </w:r>
          </w:p>
        </w:tc>
      </w:tr>
    </w:tbl>
    <w:p w:rsidR="009C7372" w:rsidRPr="009C33FE" w:rsidRDefault="009C7372" w:rsidP="009C7372">
      <w:pPr>
        <w:pStyle w:val="ListParagraph1"/>
        <w:spacing w:line="360" w:lineRule="auto"/>
        <w:jc w:val="both"/>
        <w:rPr>
          <w:rFonts w:ascii="Times New Roman" w:hAnsi="Times New Roman"/>
          <w:b/>
          <w:sz w:val="24"/>
          <w:szCs w:val="24"/>
        </w:rPr>
      </w:pPr>
      <w:r w:rsidRPr="009C33FE">
        <w:rPr>
          <w:rFonts w:ascii="Times New Roman" w:hAnsi="Times New Roman"/>
          <w:b/>
          <w:sz w:val="24"/>
          <w:szCs w:val="24"/>
        </w:rPr>
        <w:t>Báo cáo kết quả hoạt độ</w:t>
      </w:r>
      <w:r>
        <w:rPr>
          <w:rFonts w:ascii="Times New Roman" w:hAnsi="Times New Roman"/>
          <w:b/>
          <w:sz w:val="24"/>
          <w:szCs w:val="24"/>
        </w:rPr>
        <w:t>ng kinh doanh năm 2008</w:t>
      </w:r>
    </w:p>
    <w:tbl>
      <w:tblPr>
        <w:tblW w:w="8856" w:type="dxa"/>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4A0" w:firstRow="1" w:lastRow="0" w:firstColumn="1" w:lastColumn="0" w:noHBand="0" w:noVBand="1"/>
      </w:tblPr>
      <w:tblGrid>
        <w:gridCol w:w="6768"/>
        <w:gridCol w:w="2088"/>
      </w:tblGrid>
      <w:tr w:rsidR="009C7372" w:rsidRPr="009C33FE" w:rsidTr="00A375FD">
        <w:trPr>
          <w:jc w:val="center"/>
        </w:trPr>
        <w:tc>
          <w:tcPr>
            <w:tcW w:w="6768" w:type="dxa"/>
            <w:tcBorders>
              <w:bottom w:val="single" w:sz="6" w:space="0" w:color="000000"/>
            </w:tcBorders>
            <w:shd w:val="pct30" w:color="FFFF00" w:fill="FFFFFF"/>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CHỈ TIÊU</w:t>
            </w:r>
          </w:p>
        </w:tc>
        <w:tc>
          <w:tcPr>
            <w:tcW w:w="2088" w:type="dxa"/>
            <w:tcBorders>
              <w:bottom w:val="single" w:sz="6" w:space="0" w:color="000000"/>
            </w:tcBorders>
            <w:shd w:val="pct30" w:color="FFFF00" w:fill="FFFFFF"/>
          </w:tcPr>
          <w:p w:rsidR="009C7372" w:rsidRPr="009C33FE" w:rsidRDefault="009C7372" w:rsidP="00A375FD">
            <w:pPr>
              <w:pStyle w:val="ListParagraph1"/>
              <w:spacing w:line="360" w:lineRule="auto"/>
              <w:ind w:left="0"/>
              <w:jc w:val="center"/>
              <w:rPr>
                <w:rFonts w:ascii="Times New Roman" w:hAnsi="Times New Roman"/>
                <w:b/>
                <w:sz w:val="24"/>
                <w:szCs w:val="24"/>
              </w:rPr>
            </w:pPr>
            <w:r w:rsidRPr="009C33FE">
              <w:rPr>
                <w:rFonts w:ascii="Times New Roman" w:hAnsi="Times New Roman"/>
                <w:b/>
                <w:sz w:val="24"/>
                <w:szCs w:val="24"/>
              </w:rPr>
              <w:t>SỐ TIỀN</w:t>
            </w:r>
          </w:p>
        </w:tc>
      </w:tr>
      <w:tr w:rsidR="009C7372" w:rsidRPr="009C33FE" w:rsidTr="00A375FD">
        <w:trPr>
          <w:jc w:val="center"/>
        </w:trPr>
        <w:tc>
          <w:tcPr>
            <w:tcW w:w="6768" w:type="dxa"/>
          </w:tcPr>
          <w:p w:rsidR="009C7372" w:rsidRPr="009C33FE" w:rsidRDefault="009C7372" w:rsidP="00A375FD">
            <w:pPr>
              <w:pStyle w:val="ListParagraph1"/>
              <w:spacing w:line="360" w:lineRule="auto"/>
              <w:ind w:left="0"/>
              <w:jc w:val="both"/>
              <w:rPr>
                <w:rFonts w:ascii="Times New Roman" w:hAnsi="Times New Roman"/>
                <w:sz w:val="24"/>
                <w:szCs w:val="24"/>
              </w:rPr>
            </w:pPr>
            <w:r w:rsidRPr="009C33FE">
              <w:rPr>
                <w:rFonts w:ascii="Times New Roman" w:hAnsi="Times New Roman"/>
                <w:sz w:val="24"/>
                <w:szCs w:val="24"/>
              </w:rPr>
              <w:t>Tổng doanh thu</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99500</w:t>
            </w:r>
          </w:p>
        </w:tc>
      </w:tr>
      <w:tr w:rsidR="009C7372" w:rsidRPr="009C33FE" w:rsidTr="00A375FD">
        <w:trPr>
          <w:jc w:val="center"/>
        </w:trPr>
        <w:tc>
          <w:tcPr>
            <w:tcW w:w="6768" w:type="dxa"/>
          </w:tcPr>
          <w:p w:rsidR="009C7372" w:rsidRPr="009C33FE" w:rsidRDefault="009C7372" w:rsidP="00A375FD">
            <w:pPr>
              <w:pStyle w:val="ListParagraph1"/>
              <w:spacing w:line="360" w:lineRule="auto"/>
              <w:ind w:left="0"/>
              <w:jc w:val="both"/>
              <w:rPr>
                <w:rFonts w:ascii="Times New Roman" w:hAnsi="Times New Roman"/>
                <w:sz w:val="24"/>
                <w:szCs w:val="24"/>
              </w:rPr>
            </w:pPr>
            <w:r w:rsidRPr="009C33FE">
              <w:rPr>
                <w:rFonts w:ascii="Times New Roman" w:hAnsi="Times New Roman"/>
                <w:sz w:val="24"/>
                <w:szCs w:val="24"/>
              </w:rPr>
              <w:t>Các khoản giảm trừ doanh thu</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5900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Doanh thu thuần</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93600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Giá vốn hàng bán</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76720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Tổng thu nhập</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16880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Chi phí bán hàng</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4550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Chi phí quản lý</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4250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lastRenderedPageBreak/>
              <w:t>Chi phí tài chính (lãi vay ngân hàng)</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1370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Lợi nhuận thuần từ HĐKD</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6710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Lợi nhuận hoạt động tài chính</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120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Lợi nhuận bất thường</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Lợi nhuận trước thuế</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6830</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Thuế thu nhập</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1912</w:t>
            </w:r>
          </w:p>
        </w:tc>
      </w:tr>
      <w:tr w:rsidR="009C7372" w:rsidRPr="009C33FE" w:rsidTr="00A375FD">
        <w:trPr>
          <w:jc w:val="center"/>
        </w:trPr>
        <w:tc>
          <w:tcPr>
            <w:tcW w:w="6768" w:type="dxa"/>
          </w:tcPr>
          <w:p w:rsidR="009C7372" w:rsidRPr="009C33FE" w:rsidRDefault="009C7372" w:rsidP="00F50BA0">
            <w:pPr>
              <w:pStyle w:val="ListParagraph1"/>
              <w:numPr>
                <w:ilvl w:val="0"/>
                <w:numId w:val="50"/>
              </w:numPr>
              <w:spacing w:line="360" w:lineRule="auto"/>
              <w:jc w:val="both"/>
              <w:rPr>
                <w:rFonts w:ascii="Times New Roman" w:hAnsi="Times New Roman"/>
                <w:sz w:val="24"/>
                <w:szCs w:val="24"/>
              </w:rPr>
            </w:pPr>
            <w:r w:rsidRPr="009C33FE">
              <w:rPr>
                <w:rFonts w:ascii="Times New Roman" w:hAnsi="Times New Roman"/>
                <w:sz w:val="24"/>
                <w:szCs w:val="24"/>
              </w:rPr>
              <w:t>Lợi nhuận sau thuế</w:t>
            </w:r>
          </w:p>
        </w:tc>
        <w:tc>
          <w:tcPr>
            <w:tcW w:w="2088" w:type="dxa"/>
          </w:tcPr>
          <w:p w:rsidR="009C7372" w:rsidRPr="009C33FE" w:rsidRDefault="009C7372" w:rsidP="00A375FD">
            <w:pPr>
              <w:pStyle w:val="ListParagraph1"/>
              <w:spacing w:line="360" w:lineRule="auto"/>
              <w:ind w:left="0"/>
              <w:jc w:val="center"/>
              <w:rPr>
                <w:rFonts w:ascii="Times New Roman" w:hAnsi="Times New Roman"/>
                <w:sz w:val="24"/>
                <w:szCs w:val="24"/>
              </w:rPr>
            </w:pPr>
            <w:r w:rsidRPr="009C33FE">
              <w:rPr>
                <w:rFonts w:ascii="Times New Roman" w:hAnsi="Times New Roman"/>
                <w:sz w:val="24"/>
                <w:szCs w:val="24"/>
              </w:rPr>
              <w:t>4468</w:t>
            </w:r>
          </w:p>
        </w:tc>
      </w:tr>
    </w:tbl>
    <w:p w:rsidR="009C7372" w:rsidRPr="009C33FE" w:rsidRDefault="009C7372" w:rsidP="009C7372">
      <w:pPr>
        <w:pStyle w:val="ListParagraph1"/>
        <w:spacing w:line="360" w:lineRule="auto"/>
        <w:jc w:val="both"/>
        <w:rPr>
          <w:rFonts w:ascii="Times New Roman" w:hAnsi="Times New Roman"/>
          <w:b/>
          <w:sz w:val="24"/>
          <w:szCs w:val="24"/>
        </w:rPr>
      </w:pPr>
      <w:r w:rsidRPr="009C33FE">
        <w:rPr>
          <w:rFonts w:ascii="Times New Roman" w:hAnsi="Times New Roman"/>
          <w:b/>
          <w:sz w:val="24"/>
          <w:szCs w:val="24"/>
        </w:rPr>
        <w:t xml:space="preserve">Chỉ tiêu kế hoạch 2009: </w:t>
      </w:r>
      <w:r w:rsidRPr="009C33FE">
        <w:rPr>
          <w:rFonts w:ascii="Times New Roman" w:hAnsi="Times New Roman"/>
          <w:sz w:val="24"/>
          <w:szCs w:val="24"/>
        </w:rPr>
        <w:t>Doanh thu thuần: 102.960</w:t>
      </w:r>
    </w:p>
    <w:p w:rsidR="009C7372" w:rsidRDefault="009C7372" w:rsidP="009C7372">
      <w:pPr>
        <w:ind w:firstLine="720"/>
        <w:rPr>
          <w:rFonts w:ascii="Times New Roman" w:hAnsi="Times New Roman"/>
          <w:b/>
          <w:sz w:val="24"/>
        </w:rPr>
      </w:pPr>
      <w:r w:rsidRPr="009C33FE">
        <w:rPr>
          <w:rFonts w:ascii="Times New Roman" w:hAnsi="Times New Roman"/>
          <w:b/>
          <w:sz w:val="24"/>
        </w:rPr>
        <w:t xml:space="preserve">Yêu cầu: </w:t>
      </w:r>
    </w:p>
    <w:p w:rsidR="009C7372" w:rsidRDefault="009C7372" w:rsidP="009C7372">
      <w:pPr>
        <w:ind w:firstLine="720"/>
        <w:rPr>
          <w:rFonts w:ascii="Times New Roman" w:hAnsi="Times New Roman"/>
          <w:sz w:val="24"/>
        </w:rPr>
      </w:pPr>
      <w:r>
        <w:rPr>
          <w:rFonts w:ascii="Times New Roman" w:hAnsi="Times New Roman"/>
          <w:b/>
          <w:sz w:val="24"/>
        </w:rPr>
        <w:t xml:space="preserve">1. </w:t>
      </w:r>
      <w:r w:rsidRPr="009C33FE">
        <w:rPr>
          <w:rFonts w:ascii="Times New Roman" w:hAnsi="Times New Roman"/>
          <w:sz w:val="24"/>
        </w:rPr>
        <w:t xml:space="preserve">Đánh giá thực trạng tài chính của DN thông qua các chỉ tiêu phản ánh hệ số hoạt động, khả năng thanh toán, an toàn tài chính và khả năng sinh lời. </w:t>
      </w:r>
    </w:p>
    <w:p w:rsidR="009B66FF" w:rsidRDefault="009C7372" w:rsidP="009C7372">
      <w:pPr>
        <w:ind w:firstLine="720"/>
        <w:rPr>
          <w:rFonts w:ascii="Times New Roman" w:hAnsi="Times New Roman"/>
          <w:sz w:val="24"/>
        </w:rPr>
      </w:pPr>
      <w:r w:rsidRPr="009C7372">
        <w:rPr>
          <w:rFonts w:ascii="Times New Roman" w:hAnsi="Times New Roman"/>
          <w:b/>
          <w:sz w:val="24"/>
        </w:rPr>
        <w:t>2.</w:t>
      </w:r>
      <w:r>
        <w:rPr>
          <w:rFonts w:ascii="Times New Roman" w:hAnsi="Times New Roman"/>
          <w:sz w:val="24"/>
        </w:rPr>
        <w:t xml:space="preserve"> </w:t>
      </w:r>
      <w:r w:rsidRPr="009C33FE">
        <w:rPr>
          <w:rFonts w:ascii="Times New Roman" w:hAnsi="Times New Roman"/>
          <w:sz w:val="24"/>
        </w:rPr>
        <w:t>Xác định HMTD ngắn hạn năm 2009 cho DN.</w:t>
      </w:r>
    </w:p>
    <w:p w:rsidR="009C7372" w:rsidRPr="009C7372" w:rsidRDefault="009C7372" w:rsidP="009C7372">
      <w:pPr>
        <w:ind w:firstLine="720"/>
        <w:jc w:val="center"/>
        <w:rPr>
          <w:b/>
        </w:rPr>
      </w:pPr>
      <w:r w:rsidRPr="009C7372">
        <w:rPr>
          <w:rFonts w:ascii="Times New Roman" w:hAnsi="Times New Roman"/>
          <w:b/>
          <w:sz w:val="24"/>
        </w:rPr>
        <w:t>--HẾT--</w:t>
      </w:r>
    </w:p>
    <w:sectPr w:rsidR="009C7372" w:rsidRPr="009C737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725" w:rsidRDefault="00000725" w:rsidP="00CC4FE6">
      <w:pPr>
        <w:spacing w:after="0" w:line="240" w:lineRule="auto"/>
      </w:pPr>
      <w:r>
        <w:separator/>
      </w:r>
    </w:p>
  </w:endnote>
  <w:endnote w:type="continuationSeparator" w:id="0">
    <w:p w:rsidR="00000725" w:rsidRDefault="00000725" w:rsidP="00CC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21600"/>
      <w:docPartObj>
        <w:docPartGallery w:val="Page Numbers (Bottom of Page)"/>
        <w:docPartUnique/>
      </w:docPartObj>
    </w:sdtPr>
    <w:sdtContent>
      <w:sdt>
        <w:sdtPr>
          <w:id w:val="1728636285"/>
          <w:docPartObj>
            <w:docPartGallery w:val="Page Numbers (Top of Page)"/>
            <w:docPartUnique/>
          </w:docPartObj>
        </w:sdtPr>
        <w:sdtContent>
          <w:p w:rsidR="00A375FD" w:rsidRDefault="00A375FD">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226B09">
              <w:rPr>
                <w:b/>
                <w:bCs/>
                <w:noProof/>
              </w:rPr>
              <w:t>22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26B09">
              <w:rPr>
                <w:b/>
                <w:bCs/>
                <w:noProof/>
              </w:rPr>
              <w:t>25</w:t>
            </w:r>
            <w:r>
              <w:rPr>
                <w:b/>
                <w:bCs/>
                <w:sz w:val="24"/>
              </w:rPr>
              <w:fldChar w:fldCharType="end"/>
            </w:r>
          </w:p>
        </w:sdtContent>
      </w:sdt>
    </w:sdtContent>
  </w:sdt>
  <w:p w:rsidR="00A375FD" w:rsidRDefault="00A37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725" w:rsidRDefault="00000725" w:rsidP="00CC4FE6">
      <w:pPr>
        <w:spacing w:after="0" w:line="240" w:lineRule="auto"/>
      </w:pPr>
      <w:r>
        <w:separator/>
      </w:r>
    </w:p>
  </w:footnote>
  <w:footnote w:type="continuationSeparator" w:id="0">
    <w:p w:rsidR="00000725" w:rsidRDefault="00000725" w:rsidP="00CC4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0A2"/>
    <w:multiLevelType w:val="multilevel"/>
    <w:tmpl w:val="000310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272EB"/>
    <w:multiLevelType w:val="multilevel"/>
    <w:tmpl w:val="031272EB"/>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AA67AE"/>
    <w:multiLevelType w:val="multilevel"/>
    <w:tmpl w:val="05AA67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DC5458"/>
    <w:multiLevelType w:val="multilevel"/>
    <w:tmpl w:val="06DC5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34E00"/>
    <w:multiLevelType w:val="multilevel"/>
    <w:tmpl w:val="08234E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B12EF8"/>
    <w:multiLevelType w:val="multilevel"/>
    <w:tmpl w:val="0BB12E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251C6"/>
    <w:multiLevelType w:val="multilevel"/>
    <w:tmpl w:val="0ED251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94C3BCC"/>
    <w:multiLevelType w:val="multilevel"/>
    <w:tmpl w:val="194C3B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ACB0675"/>
    <w:multiLevelType w:val="multilevel"/>
    <w:tmpl w:val="1ACB067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5D757F"/>
    <w:multiLevelType w:val="multilevel"/>
    <w:tmpl w:val="1B5D757F"/>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07482E"/>
    <w:multiLevelType w:val="multilevel"/>
    <w:tmpl w:val="1D0748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BD0E54"/>
    <w:multiLevelType w:val="multilevel"/>
    <w:tmpl w:val="1DBD0E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D52B97"/>
    <w:multiLevelType w:val="multilevel"/>
    <w:tmpl w:val="1DD52B9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A675A5"/>
    <w:multiLevelType w:val="multilevel"/>
    <w:tmpl w:val="1EA675A5"/>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FCA4F05"/>
    <w:multiLevelType w:val="multilevel"/>
    <w:tmpl w:val="1FCA4F05"/>
    <w:lvl w:ilvl="0">
      <w:start w:val="1"/>
      <w:numFmt w:val="decimal"/>
      <w:lvlText w:val="%1."/>
      <w:lvlJc w:val="left"/>
      <w:pPr>
        <w:ind w:left="1080" w:hanging="360"/>
      </w:pPr>
      <w:rPr>
        <w:rFonts w:hint="default"/>
      </w:rPr>
    </w:lvl>
    <w:lvl w:ilvl="1" w:tentative="1">
      <w:start w:val="1"/>
      <w:numFmt w:val="decimal"/>
      <w:isLgl/>
      <w:lvlText w:val="%1.%2."/>
      <w:lvlJc w:val="left"/>
      <w:pPr>
        <w:ind w:left="1440" w:hanging="720"/>
      </w:pPr>
      <w:rPr>
        <w:rFonts w:hint="default"/>
      </w:rPr>
    </w:lvl>
    <w:lvl w:ilvl="2" w:tentative="1">
      <w:start w:val="1"/>
      <w:numFmt w:val="decimal"/>
      <w:isLgl/>
      <w:lvlText w:val="%1.%2.%3."/>
      <w:lvlJc w:val="left"/>
      <w:pPr>
        <w:ind w:left="1440" w:hanging="720"/>
      </w:pPr>
      <w:rPr>
        <w:rFonts w:hint="default"/>
      </w:rPr>
    </w:lvl>
    <w:lvl w:ilvl="3" w:tentative="1">
      <w:start w:val="1"/>
      <w:numFmt w:val="decimal"/>
      <w:isLgl/>
      <w:lvlText w:val="%1.%2.%3.%4."/>
      <w:lvlJc w:val="left"/>
      <w:pPr>
        <w:ind w:left="1800" w:hanging="108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2160" w:hanging="144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520" w:hanging="1800"/>
      </w:pPr>
      <w:rPr>
        <w:rFonts w:hint="default"/>
      </w:rPr>
    </w:lvl>
    <w:lvl w:ilvl="8" w:tentative="1">
      <w:start w:val="1"/>
      <w:numFmt w:val="decimal"/>
      <w:isLgl/>
      <w:lvlText w:val="%1.%2.%3.%4.%5.%6.%7.%8.%9."/>
      <w:lvlJc w:val="left"/>
      <w:pPr>
        <w:ind w:left="2520" w:hanging="1800"/>
      </w:pPr>
      <w:rPr>
        <w:rFonts w:hint="default"/>
      </w:rPr>
    </w:lvl>
  </w:abstractNum>
  <w:abstractNum w:abstractNumId="15">
    <w:nsid w:val="23471F29"/>
    <w:multiLevelType w:val="multilevel"/>
    <w:tmpl w:val="23471F29"/>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520" w:hanging="108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600" w:hanging="1440"/>
      </w:pPr>
      <w:rPr>
        <w:rFonts w:hint="default"/>
      </w:rPr>
    </w:lvl>
    <w:lvl w:ilvl="6" w:tentative="1">
      <w:start w:val="1"/>
      <w:numFmt w:val="decimal"/>
      <w:isLgl/>
      <w:lvlText w:val="%1.%2.%3.%4.%5.%6.%7."/>
      <w:lvlJc w:val="left"/>
      <w:pPr>
        <w:ind w:left="4320" w:hanging="1800"/>
      </w:pPr>
      <w:rPr>
        <w:rFonts w:hint="default"/>
      </w:rPr>
    </w:lvl>
    <w:lvl w:ilvl="7" w:tentative="1">
      <w:start w:val="1"/>
      <w:numFmt w:val="decimal"/>
      <w:isLgl/>
      <w:lvlText w:val="%1.%2.%3.%4.%5.%6.%7.%8."/>
      <w:lvlJc w:val="left"/>
      <w:pPr>
        <w:ind w:left="4680" w:hanging="1800"/>
      </w:pPr>
      <w:rPr>
        <w:rFonts w:hint="default"/>
      </w:rPr>
    </w:lvl>
    <w:lvl w:ilvl="8" w:tentative="1">
      <w:start w:val="1"/>
      <w:numFmt w:val="decimal"/>
      <w:isLgl/>
      <w:lvlText w:val="%1.%2.%3.%4.%5.%6.%7.%8.%9."/>
      <w:lvlJc w:val="left"/>
      <w:pPr>
        <w:ind w:left="5400" w:hanging="2160"/>
      </w:pPr>
      <w:rPr>
        <w:rFonts w:hint="default"/>
      </w:rPr>
    </w:lvl>
  </w:abstractNum>
  <w:abstractNum w:abstractNumId="16">
    <w:nsid w:val="25432D9F"/>
    <w:multiLevelType w:val="multilevel"/>
    <w:tmpl w:val="25432D9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89642B7"/>
    <w:multiLevelType w:val="multilevel"/>
    <w:tmpl w:val="289642B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9811D1"/>
    <w:multiLevelType w:val="multilevel"/>
    <w:tmpl w:val="2C9811D1"/>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CF32199"/>
    <w:multiLevelType w:val="multilevel"/>
    <w:tmpl w:val="2CF32199"/>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30834480"/>
    <w:multiLevelType w:val="multilevel"/>
    <w:tmpl w:val="308344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2E11053"/>
    <w:multiLevelType w:val="multilevel"/>
    <w:tmpl w:val="32E1105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787FDD"/>
    <w:multiLevelType w:val="multilevel"/>
    <w:tmpl w:val="35787FDD"/>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57243C"/>
    <w:multiLevelType w:val="hybridMultilevel"/>
    <w:tmpl w:val="E37A5C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C7D54A0"/>
    <w:multiLevelType w:val="multilevel"/>
    <w:tmpl w:val="3C7D5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656DAF"/>
    <w:multiLevelType w:val="multilevel"/>
    <w:tmpl w:val="3E656DAF"/>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EC7055"/>
    <w:multiLevelType w:val="multilevel"/>
    <w:tmpl w:val="40EC7055"/>
    <w:lvl w:ilvl="0">
      <w:start w:val="1"/>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5550D21"/>
    <w:multiLevelType w:val="multilevel"/>
    <w:tmpl w:val="45550D2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4E7481"/>
    <w:multiLevelType w:val="multilevel"/>
    <w:tmpl w:val="464E7481"/>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4264AE"/>
    <w:multiLevelType w:val="multilevel"/>
    <w:tmpl w:val="474264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B1930AF"/>
    <w:multiLevelType w:val="multilevel"/>
    <w:tmpl w:val="4B1930AF"/>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4BE858A5"/>
    <w:multiLevelType w:val="multilevel"/>
    <w:tmpl w:val="4BE858A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E44419"/>
    <w:multiLevelType w:val="multilevel"/>
    <w:tmpl w:val="4EE4441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E2045F"/>
    <w:multiLevelType w:val="multilevel"/>
    <w:tmpl w:val="51E2045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8E529D"/>
    <w:multiLevelType w:val="multilevel"/>
    <w:tmpl w:val="528E529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3EF4DF1"/>
    <w:multiLevelType w:val="multilevel"/>
    <w:tmpl w:val="53EF4DF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AF4B39"/>
    <w:multiLevelType w:val="multilevel"/>
    <w:tmpl w:val="5DAF4B39"/>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7967E0"/>
    <w:multiLevelType w:val="multilevel"/>
    <w:tmpl w:val="637967E0"/>
    <w:lvl w:ilvl="0">
      <w:start w:val="1"/>
      <w:numFmt w:val="bullet"/>
      <w:lvlText w:val="-"/>
      <w:lvlJc w:val="left"/>
      <w:pPr>
        <w:ind w:left="1800" w:hanging="360"/>
      </w:pPr>
      <w:rPr>
        <w:rFonts w:ascii="Times New Roman" w:eastAsia="Arial"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83D4B3E"/>
    <w:multiLevelType w:val="multilevel"/>
    <w:tmpl w:val="683D4B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944399"/>
    <w:multiLevelType w:val="multilevel"/>
    <w:tmpl w:val="6C94439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975587"/>
    <w:multiLevelType w:val="multilevel"/>
    <w:tmpl w:val="6E975587"/>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2A47BD"/>
    <w:multiLevelType w:val="multilevel"/>
    <w:tmpl w:val="702A47BD"/>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FD2CC5"/>
    <w:multiLevelType w:val="multilevel"/>
    <w:tmpl w:val="75FD2CC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4760E6"/>
    <w:multiLevelType w:val="multilevel"/>
    <w:tmpl w:val="764760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E802AC"/>
    <w:multiLevelType w:val="multilevel"/>
    <w:tmpl w:val="76E80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520" w:hanging="108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600" w:hanging="1440"/>
      </w:pPr>
      <w:rPr>
        <w:rFonts w:hint="default"/>
      </w:rPr>
    </w:lvl>
    <w:lvl w:ilvl="6" w:tentative="1">
      <w:start w:val="1"/>
      <w:numFmt w:val="decimal"/>
      <w:isLgl/>
      <w:lvlText w:val="%1.%2.%3.%4.%5.%6.%7."/>
      <w:lvlJc w:val="left"/>
      <w:pPr>
        <w:ind w:left="4320" w:hanging="1800"/>
      </w:pPr>
      <w:rPr>
        <w:rFonts w:hint="default"/>
      </w:rPr>
    </w:lvl>
    <w:lvl w:ilvl="7" w:tentative="1">
      <w:start w:val="1"/>
      <w:numFmt w:val="decimal"/>
      <w:isLgl/>
      <w:lvlText w:val="%1.%2.%3.%4.%5.%6.%7.%8."/>
      <w:lvlJc w:val="left"/>
      <w:pPr>
        <w:ind w:left="4680" w:hanging="1800"/>
      </w:pPr>
      <w:rPr>
        <w:rFonts w:hint="default"/>
      </w:rPr>
    </w:lvl>
    <w:lvl w:ilvl="8" w:tentative="1">
      <w:start w:val="1"/>
      <w:numFmt w:val="decimal"/>
      <w:isLgl/>
      <w:lvlText w:val="%1.%2.%3.%4.%5.%6.%7.%8.%9."/>
      <w:lvlJc w:val="left"/>
      <w:pPr>
        <w:ind w:left="5400" w:hanging="2160"/>
      </w:pPr>
      <w:rPr>
        <w:rFonts w:hint="default"/>
      </w:rPr>
    </w:lvl>
  </w:abstractNum>
  <w:abstractNum w:abstractNumId="45">
    <w:nsid w:val="782C0978"/>
    <w:multiLevelType w:val="multilevel"/>
    <w:tmpl w:val="782C0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89D0483"/>
    <w:multiLevelType w:val="multilevel"/>
    <w:tmpl w:val="789D0483"/>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9905E8"/>
    <w:multiLevelType w:val="multilevel"/>
    <w:tmpl w:val="7A9905E8"/>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CF81B80"/>
    <w:multiLevelType w:val="multilevel"/>
    <w:tmpl w:val="7CF81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E57F61"/>
    <w:multiLevelType w:val="multilevel"/>
    <w:tmpl w:val="7DE57F6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E2B0818"/>
    <w:multiLevelType w:val="multilevel"/>
    <w:tmpl w:val="7E2B08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5"/>
  </w:num>
  <w:num w:numId="2">
    <w:abstractNumId w:val="36"/>
  </w:num>
  <w:num w:numId="3">
    <w:abstractNumId w:val="32"/>
  </w:num>
  <w:num w:numId="4">
    <w:abstractNumId w:val="24"/>
  </w:num>
  <w:num w:numId="5">
    <w:abstractNumId w:val="46"/>
  </w:num>
  <w:num w:numId="6">
    <w:abstractNumId w:val="47"/>
  </w:num>
  <w:num w:numId="7">
    <w:abstractNumId w:val="37"/>
  </w:num>
  <w:num w:numId="8">
    <w:abstractNumId w:val="42"/>
  </w:num>
  <w:num w:numId="9">
    <w:abstractNumId w:val="18"/>
  </w:num>
  <w:num w:numId="10">
    <w:abstractNumId w:val="49"/>
  </w:num>
  <w:num w:numId="11">
    <w:abstractNumId w:val="10"/>
  </w:num>
  <w:num w:numId="12">
    <w:abstractNumId w:val="33"/>
  </w:num>
  <w:num w:numId="13">
    <w:abstractNumId w:val="17"/>
  </w:num>
  <w:num w:numId="14">
    <w:abstractNumId w:val="19"/>
  </w:num>
  <w:num w:numId="15">
    <w:abstractNumId w:val="38"/>
  </w:num>
  <w:num w:numId="16">
    <w:abstractNumId w:val="8"/>
  </w:num>
  <w:num w:numId="17">
    <w:abstractNumId w:val="34"/>
  </w:num>
  <w:num w:numId="18">
    <w:abstractNumId w:val="39"/>
  </w:num>
  <w:num w:numId="19">
    <w:abstractNumId w:val="31"/>
  </w:num>
  <w:num w:numId="20">
    <w:abstractNumId w:val="5"/>
  </w:num>
  <w:num w:numId="21">
    <w:abstractNumId w:val="44"/>
  </w:num>
  <w:num w:numId="22">
    <w:abstractNumId w:val="15"/>
  </w:num>
  <w:num w:numId="23">
    <w:abstractNumId w:val="45"/>
  </w:num>
  <w:num w:numId="24">
    <w:abstractNumId w:val="2"/>
  </w:num>
  <w:num w:numId="25">
    <w:abstractNumId w:val="12"/>
  </w:num>
  <w:num w:numId="26">
    <w:abstractNumId w:val="6"/>
  </w:num>
  <w:num w:numId="27">
    <w:abstractNumId w:val="29"/>
  </w:num>
  <w:num w:numId="28">
    <w:abstractNumId w:val="50"/>
  </w:num>
  <w:num w:numId="29">
    <w:abstractNumId w:val="13"/>
  </w:num>
  <w:num w:numId="30">
    <w:abstractNumId w:val="30"/>
  </w:num>
  <w:num w:numId="31">
    <w:abstractNumId w:val="27"/>
  </w:num>
  <w:num w:numId="32">
    <w:abstractNumId w:val="21"/>
  </w:num>
  <w:num w:numId="33">
    <w:abstractNumId w:val="26"/>
  </w:num>
  <w:num w:numId="34">
    <w:abstractNumId w:val="7"/>
  </w:num>
  <w:num w:numId="35">
    <w:abstractNumId w:val="16"/>
  </w:num>
  <w:num w:numId="36">
    <w:abstractNumId w:val="35"/>
  </w:num>
  <w:num w:numId="37">
    <w:abstractNumId w:val="20"/>
  </w:num>
  <w:num w:numId="38">
    <w:abstractNumId w:val="3"/>
  </w:num>
  <w:num w:numId="39">
    <w:abstractNumId w:val="14"/>
  </w:num>
  <w:num w:numId="40">
    <w:abstractNumId w:val="11"/>
  </w:num>
  <w:num w:numId="41">
    <w:abstractNumId w:val="28"/>
  </w:num>
  <w:num w:numId="42">
    <w:abstractNumId w:val="22"/>
  </w:num>
  <w:num w:numId="43">
    <w:abstractNumId w:val="9"/>
  </w:num>
  <w:num w:numId="44">
    <w:abstractNumId w:val="41"/>
  </w:num>
  <w:num w:numId="45">
    <w:abstractNumId w:val="48"/>
  </w:num>
  <w:num w:numId="46">
    <w:abstractNumId w:val="43"/>
  </w:num>
  <w:num w:numId="47">
    <w:abstractNumId w:val="0"/>
  </w:num>
  <w:num w:numId="48">
    <w:abstractNumId w:val="40"/>
  </w:num>
  <w:num w:numId="49">
    <w:abstractNumId w:val="4"/>
  </w:num>
  <w:num w:numId="50">
    <w:abstractNumId w:val="1"/>
  </w:num>
  <w:num w:numId="51">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FF"/>
    <w:rsid w:val="00000725"/>
    <w:rsid w:val="00226B09"/>
    <w:rsid w:val="00466606"/>
    <w:rsid w:val="007D4F19"/>
    <w:rsid w:val="009B66FF"/>
    <w:rsid w:val="009C7372"/>
    <w:rsid w:val="00A375FD"/>
    <w:rsid w:val="00BC1E29"/>
    <w:rsid w:val="00CC4FE6"/>
    <w:rsid w:val="00D233F5"/>
    <w:rsid w:val="00F5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C9160-0DA2-447A-9E3A-80517C1E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FF"/>
    <w:pPr>
      <w:spacing w:after="200" w:line="276" w:lineRule="auto"/>
    </w:pPr>
    <w:rPr>
      <w:rFonts w:ascii="Arial" w:eastAsia="Times New Roman" w:hAnsi="Arial" w:cs="Arial"/>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66FF"/>
    <w:rPr>
      <w:color w:val="0000FF"/>
      <w:u w:val="single"/>
    </w:rPr>
  </w:style>
  <w:style w:type="paragraph" w:customStyle="1" w:styleId="ListParagraph1">
    <w:name w:val="List Paragraph1"/>
    <w:basedOn w:val="Normal"/>
    <w:uiPriority w:val="34"/>
    <w:qFormat/>
    <w:rsid w:val="009B66FF"/>
    <w:pPr>
      <w:ind w:left="720"/>
      <w:contextualSpacing/>
    </w:pPr>
    <w:rPr>
      <w:rFonts w:ascii="Calibri" w:eastAsia="Calibri" w:hAnsi="Calibri" w:cs="Times New Roman"/>
      <w:color w:val="auto"/>
      <w:sz w:val="22"/>
      <w:szCs w:val="22"/>
    </w:rPr>
  </w:style>
  <w:style w:type="paragraph" w:styleId="Header">
    <w:name w:val="header"/>
    <w:basedOn w:val="Normal"/>
    <w:link w:val="HeaderChar"/>
    <w:uiPriority w:val="99"/>
    <w:unhideWhenUsed/>
    <w:rsid w:val="00CC4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E6"/>
    <w:rPr>
      <w:rFonts w:ascii="Arial" w:eastAsia="Times New Roman" w:hAnsi="Arial" w:cs="Arial"/>
      <w:color w:val="000000"/>
      <w:sz w:val="26"/>
      <w:szCs w:val="24"/>
    </w:rPr>
  </w:style>
  <w:style w:type="paragraph" w:styleId="Footer">
    <w:name w:val="footer"/>
    <w:basedOn w:val="Normal"/>
    <w:link w:val="FooterChar"/>
    <w:uiPriority w:val="99"/>
    <w:unhideWhenUsed/>
    <w:rsid w:val="00CC4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E6"/>
    <w:rPr>
      <w:rFonts w:ascii="Arial" w:eastAsia="Times New Roman" w:hAnsi="Arial" w:cs="Arial"/>
      <w:color w:val="000000"/>
      <w:sz w:val="26"/>
      <w:szCs w:val="24"/>
    </w:rPr>
  </w:style>
  <w:style w:type="paragraph" w:styleId="ListParagraph">
    <w:name w:val="List Paragraph"/>
    <w:basedOn w:val="Normal"/>
    <w:uiPriority w:val="34"/>
    <w:qFormat/>
    <w:rsid w:val="00A375FD"/>
    <w:pPr>
      <w:ind w:left="720"/>
      <w:contextualSpacing/>
    </w:pPr>
    <w:rPr>
      <w:rFonts w:eastAsia="Arial" w:cs="Times New Roman"/>
      <w:color w:val="auto"/>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ahangtrago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ahangtrag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E2F3-325A-406C-B7BD-DF7C866F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Hieu</dc:creator>
  <cp:keywords/>
  <dc:description/>
  <cp:lastModifiedBy>Le Trung Hieu</cp:lastModifiedBy>
  <cp:revision>3</cp:revision>
  <cp:lastPrinted>2018-11-04T01:56:00Z</cp:lastPrinted>
  <dcterms:created xsi:type="dcterms:W3CDTF">2018-11-10T07:51:00Z</dcterms:created>
  <dcterms:modified xsi:type="dcterms:W3CDTF">2018-12-27T07:30:00Z</dcterms:modified>
</cp:coreProperties>
</file>